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0AA" w:rsidRPr="007100AA" w:rsidRDefault="007100AA" w:rsidP="007100AA">
      <w:pPr>
        <w:shd w:val="clear" w:color="auto" w:fill="FFFFFF"/>
        <w:tabs>
          <w:tab w:val="left" w:pos="1134"/>
        </w:tabs>
        <w:spacing w:line="322" w:lineRule="exact"/>
        <w:ind w:right="10" w:firstLine="567"/>
        <w:jc w:val="both"/>
        <w:rPr>
          <w:sz w:val="28"/>
          <w:szCs w:val="28"/>
        </w:rPr>
      </w:pPr>
      <w:r w:rsidRPr="007100AA">
        <w:rPr>
          <w:sz w:val="28"/>
          <w:szCs w:val="28"/>
        </w:rPr>
        <w:t xml:space="preserve">Имущество </w:t>
      </w:r>
      <w:r w:rsidRPr="007100AA">
        <w:rPr>
          <w:sz w:val="28"/>
          <w:szCs w:val="28"/>
        </w:rPr>
        <w:t>Колледжа</w:t>
      </w:r>
      <w:r w:rsidRPr="007100AA">
        <w:rPr>
          <w:sz w:val="28"/>
          <w:szCs w:val="28"/>
        </w:rPr>
        <w:t xml:space="preserve"> является собственностью Новгородской области и закрепляется за ним на праве оперативного управления министерством инвестиционной политики Новгородской области по согласованию с Учредителем.</w:t>
      </w:r>
    </w:p>
    <w:p w:rsidR="007100AA" w:rsidRPr="007E218C" w:rsidRDefault="007100AA" w:rsidP="007100AA">
      <w:pPr>
        <w:shd w:val="clear" w:color="auto" w:fill="FFFFFF"/>
        <w:tabs>
          <w:tab w:val="left" w:pos="1099"/>
        </w:tabs>
        <w:spacing w:line="322" w:lineRule="exact"/>
        <w:ind w:right="14" w:firstLine="567"/>
        <w:jc w:val="both"/>
        <w:rPr>
          <w:spacing w:val="-8"/>
          <w:sz w:val="28"/>
          <w:szCs w:val="28"/>
        </w:rPr>
      </w:pPr>
      <w:r>
        <w:rPr>
          <w:spacing w:val="-2"/>
          <w:sz w:val="28"/>
          <w:szCs w:val="28"/>
        </w:rPr>
        <w:t>Колледж</w:t>
      </w:r>
      <w:r w:rsidRPr="007E218C">
        <w:rPr>
          <w:spacing w:val="-2"/>
          <w:sz w:val="28"/>
          <w:szCs w:val="28"/>
        </w:rPr>
        <w:t xml:space="preserve"> владеет, пользуется закрепленным за ним на праве опе</w:t>
      </w:r>
      <w:r w:rsidRPr="007E218C">
        <w:rPr>
          <w:sz w:val="28"/>
          <w:szCs w:val="28"/>
        </w:rPr>
        <w:t>ративного управления имуществом в соответствии с назначением этого имущества, своими уставными целями и законодательством Российской Федерации.</w:t>
      </w:r>
    </w:p>
    <w:p w:rsidR="007100AA" w:rsidRPr="007E218C" w:rsidRDefault="007100AA" w:rsidP="007100AA">
      <w:pPr>
        <w:shd w:val="clear" w:color="auto" w:fill="FFFFFF"/>
        <w:tabs>
          <w:tab w:val="left" w:pos="1099"/>
        </w:tabs>
        <w:spacing w:before="10" w:line="322" w:lineRule="exact"/>
        <w:ind w:right="14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Колледж</w:t>
      </w:r>
      <w:r w:rsidRPr="007E218C">
        <w:rPr>
          <w:sz w:val="28"/>
          <w:szCs w:val="28"/>
        </w:rPr>
        <w:t xml:space="preserve"> не вправе распоряжаться недвижимым имуществом и особо ценным движимым имуществом, закреплённым за ним или приобретённым </w:t>
      </w:r>
      <w:r>
        <w:rPr>
          <w:sz w:val="28"/>
          <w:szCs w:val="28"/>
        </w:rPr>
        <w:t>Колледжем</w:t>
      </w:r>
      <w:r w:rsidRPr="007E218C">
        <w:rPr>
          <w:sz w:val="28"/>
          <w:szCs w:val="28"/>
        </w:rPr>
        <w:t xml:space="preserve"> за счёт средств, выделенных ему Учредителем на приобретение такого имущества, без согласия </w:t>
      </w:r>
      <w:r>
        <w:rPr>
          <w:sz w:val="28"/>
          <w:szCs w:val="28"/>
        </w:rPr>
        <w:t>м</w:t>
      </w:r>
      <w:r w:rsidRPr="00D434B8">
        <w:rPr>
          <w:sz w:val="28"/>
          <w:szCs w:val="28"/>
        </w:rPr>
        <w:t>инистерств</w:t>
      </w:r>
      <w:r>
        <w:rPr>
          <w:sz w:val="28"/>
          <w:szCs w:val="28"/>
        </w:rPr>
        <w:t>а</w:t>
      </w:r>
      <w:r w:rsidRPr="00D434B8">
        <w:rPr>
          <w:sz w:val="28"/>
          <w:szCs w:val="28"/>
        </w:rPr>
        <w:t xml:space="preserve"> инвестиционной политики Новгородской области</w:t>
      </w:r>
      <w:r>
        <w:rPr>
          <w:sz w:val="28"/>
          <w:szCs w:val="28"/>
        </w:rPr>
        <w:t xml:space="preserve"> и Учредителя</w:t>
      </w:r>
      <w:r w:rsidRPr="007E218C">
        <w:rPr>
          <w:sz w:val="28"/>
          <w:szCs w:val="28"/>
        </w:rPr>
        <w:t xml:space="preserve">. Остальным имуществом, находящимся у него на праве оперативного управления, </w:t>
      </w:r>
      <w:r>
        <w:rPr>
          <w:sz w:val="28"/>
          <w:szCs w:val="28"/>
        </w:rPr>
        <w:t>Колледж</w:t>
      </w:r>
      <w:r w:rsidRPr="007E218C">
        <w:rPr>
          <w:sz w:val="28"/>
          <w:szCs w:val="28"/>
        </w:rPr>
        <w:t xml:space="preserve"> вправе распоряжаться са</w:t>
      </w:r>
      <w:r w:rsidRPr="007E218C">
        <w:rPr>
          <w:sz w:val="28"/>
          <w:szCs w:val="28"/>
        </w:rPr>
        <w:softHyphen/>
        <w:t>мостоятельно, если иное не установлено законодательством Российской Фе</w:t>
      </w:r>
      <w:r w:rsidRPr="007E218C">
        <w:rPr>
          <w:sz w:val="28"/>
          <w:szCs w:val="28"/>
        </w:rPr>
        <w:softHyphen/>
        <w:t>дерации.</w:t>
      </w:r>
    </w:p>
    <w:p w:rsidR="007100AA" w:rsidRPr="007E218C" w:rsidRDefault="007100AA" w:rsidP="007100AA">
      <w:pPr>
        <w:shd w:val="clear" w:color="auto" w:fill="FFFFFF"/>
        <w:tabs>
          <w:tab w:val="left" w:pos="1099"/>
        </w:tabs>
        <w:spacing w:before="10" w:line="322" w:lineRule="exact"/>
        <w:ind w:right="14" w:firstLine="567"/>
        <w:jc w:val="both"/>
        <w:rPr>
          <w:sz w:val="28"/>
          <w:szCs w:val="28"/>
        </w:rPr>
      </w:pPr>
      <w:r w:rsidRPr="007E218C">
        <w:rPr>
          <w:spacing w:val="-1"/>
          <w:sz w:val="28"/>
          <w:szCs w:val="28"/>
        </w:rPr>
        <w:t xml:space="preserve">Имущество </w:t>
      </w:r>
      <w:r>
        <w:rPr>
          <w:spacing w:val="-1"/>
          <w:sz w:val="28"/>
          <w:szCs w:val="28"/>
        </w:rPr>
        <w:t>Колледжа</w:t>
      </w:r>
      <w:r w:rsidRPr="007E218C">
        <w:rPr>
          <w:spacing w:val="-1"/>
          <w:sz w:val="28"/>
          <w:szCs w:val="28"/>
        </w:rPr>
        <w:t xml:space="preserve"> ис</w:t>
      </w:r>
      <w:r w:rsidRPr="007E218C">
        <w:rPr>
          <w:sz w:val="28"/>
          <w:szCs w:val="28"/>
        </w:rPr>
        <w:t>пользуются для достижения целей, определенных в Уставе. Не</w:t>
      </w:r>
      <w:r w:rsidRPr="007E218C">
        <w:rPr>
          <w:spacing w:val="-2"/>
          <w:sz w:val="28"/>
          <w:szCs w:val="28"/>
        </w:rPr>
        <w:t xml:space="preserve">движимое имущество, закрепленное за </w:t>
      </w:r>
      <w:r>
        <w:rPr>
          <w:spacing w:val="-2"/>
          <w:sz w:val="28"/>
          <w:szCs w:val="28"/>
        </w:rPr>
        <w:t>Колледжем</w:t>
      </w:r>
      <w:r w:rsidRPr="007E218C">
        <w:rPr>
          <w:spacing w:val="-2"/>
          <w:sz w:val="28"/>
          <w:szCs w:val="28"/>
        </w:rPr>
        <w:t xml:space="preserve"> или приобретенное </w:t>
      </w:r>
      <w:r>
        <w:rPr>
          <w:spacing w:val="-2"/>
          <w:sz w:val="28"/>
          <w:szCs w:val="28"/>
        </w:rPr>
        <w:t>Колледжем</w:t>
      </w:r>
      <w:r w:rsidRPr="007E218C">
        <w:rPr>
          <w:sz w:val="28"/>
          <w:szCs w:val="28"/>
        </w:rPr>
        <w:t xml:space="preserve"> за счет средств, выделенных ему Учредителем на приобретение этого имущества, а также находящееся у </w:t>
      </w:r>
      <w:r>
        <w:rPr>
          <w:sz w:val="28"/>
          <w:szCs w:val="28"/>
        </w:rPr>
        <w:t>Колледжа</w:t>
      </w:r>
      <w:r w:rsidRPr="007E218C">
        <w:rPr>
          <w:sz w:val="28"/>
          <w:szCs w:val="28"/>
        </w:rPr>
        <w:t xml:space="preserve"> особо ценное движимое имущество подлежит обособленному учету в установленном порядке.</w:t>
      </w:r>
    </w:p>
    <w:p w:rsidR="007100AA" w:rsidRPr="007E218C" w:rsidRDefault="007100AA" w:rsidP="007100AA">
      <w:pPr>
        <w:shd w:val="clear" w:color="auto" w:fill="FFFFFF"/>
        <w:tabs>
          <w:tab w:val="left" w:pos="878"/>
        </w:tabs>
        <w:spacing w:before="5" w:line="322" w:lineRule="exact"/>
        <w:ind w:firstLine="567"/>
        <w:jc w:val="both"/>
        <w:rPr>
          <w:spacing w:val="-6"/>
          <w:sz w:val="28"/>
          <w:szCs w:val="28"/>
        </w:rPr>
      </w:pPr>
      <w:r w:rsidRPr="007E218C">
        <w:rPr>
          <w:sz w:val="28"/>
          <w:szCs w:val="28"/>
        </w:rPr>
        <w:t>Земельные участки закрепл</w:t>
      </w:r>
      <w:r>
        <w:rPr>
          <w:sz w:val="28"/>
          <w:szCs w:val="28"/>
        </w:rPr>
        <w:t>ены</w:t>
      </w:r>
      <w:r w:rsidRPr="007E218C">
        <w:rPr>
          <w:sz w:val="28"/>
          <w:szCs w:val="28"/>
        </w:rPr>
        <w:t xml:space="preserve"> за </w:t>
      </w:r>
      <w:r>
        <w:rPr>
          <w:sz w:val="28"/>
          <w:szCs w:val="28"/>
        </w:rPr>
        <w:t>Колледжем</w:t>
      </w:r>
      <w:r w:rsidRPr="007E218C">
        <w:rPr>
          <w:sz w:val="28"/>
          <w:szCs w:val="28"/>
        </w:rPr>
        <w:t xml:space="preserve"> в постоянное (бессрочное) пользование.</w:t>
      </w:r>
    </w:p>
    <w:p w:rsidR="007100AA" w:rsidRDefault="007100AA" w:rsidP="007100AA">
      <w:pPr>
        <w:shd w:val="clear" w:color="auto" w:fill="FFFFFF"/>
        <w:tabs>
          <w:tab w:val="left" w:pos="878"/>
        </w:tabs>
        <w:spacing w:line="322" w:lineRule="exact"/>
        <w:ind w:right="38" w:firstLine="567"/>
        <w:jc w:val="both"/>
        <w:rPr>
          <w:spacing w:val="-1"/>
          <w:sz w:val="28"/>
          <w:szCs w:val="28"/>
        </w:rPr>
      </w:pPr>
      <w:r w:rsidRPr="007E218C">
        <w:rPr>
          <w:spacing w:val="-1"/>
          <w:sz w:val="28"/>
          <w:szCs w:val="28"/>
        </w:rPr>
        <w:t xml:space="preserve">При осуществлении права оперативного управления имуществом </w:t>
      </w:r>
      <w:r>
        <w:rPr>
          <w:spacing w:val="-1"/>
          <w:sz w:val="28"/>
          <w:szCs w:val="28"/>
        </w:rPr>
        <w:t>Колледж:</w:t>
      </w:r>
    </w:p>
    <w:p w:rsidR="007100AA" w:rsidRPr="007E218C" w:rsidRDefault="007100AA" w:rsidP="007100AA">
      <w:pPr>
        <w:shd w:val="clear" w:color="auto" w:fill="FFFFFF"/>
        <w:tabs>
          <w:tab w:val="left" w:pos="878"/>
        </w:tabs>
        <w:spacing w:line="322" w:lineRule="exact"/>
        <w:ind w:right="38" w:firstLine="567"/>
        <w:jc w:val="both"/>
        <w:rPr>
          <w:sz w:val="28"/>
          <w:szCs w:val="28"/>
        </w:rPr>
      </w:pPr>
      <w:r w:rsidRPr="007E218C">
        <w:rPr>
          <w:spacing w:val="-1"/>
          <w:sz w:val="28"/>
          <w:szCs w:val="28"/>
        </w:rPr>
        <w:t>обеспечи</w:t>
      </w:r>
      <w:r>
        <w:rPr>
          <w:spacing w:val="-1"/>
          <w:sz w:val="28"/>
          <w:szCs w:val="28"/>
        </w:rPr>
        <w:t>вает</w:t>
      </w:r>
      <w:r w:rsidRPr="007E218C">
        <w:rPr>
          <w:spacing w:val="-1"/>
          <w:sz w:val="28"/>
          <w:szCs w:val="28"/>
        </w:rPr>
        <w:t xml:space="preserve"> сохранность имущества и нес</w:t>
      </w:r>
      <w:r>
        <w:rPr>
          <w:spacing w:val="-1"/>
          <w:sz w:val="28"/>
          <w:szCs w:val="28"/>
        </w:rPr>
        <w:t>ет</w:t>
      </w:r>
      <w:r w:rsidRPr="007E218C">
        <w:rPr>
          <w:spacing w:val="-1"/>
          <w:sz w:val="28"/>
          <w:szCs w:val="28"/>
        </w:rPr>
        <w:t xml:space="preserve"> ответственность перед соб</w:t>
      </w:r>
      <w:r w:rsidRPr="007E218C">
        <w:rPr>
          <w:sz w:val="28"/>
          <w:szCs w:val="28"/>
        </w:rPr>
        <w:t>ственником за эффективное использование закрепленного имущества по назначению;</w:t>
      </w:r>
    </w:p>
    <w:p w:rsidR="007100AA" w:rsidRPr="007E218C" w:rsidRDefault="007100AA" w:rsidP="007100AA">
      <w:pPr>
        <w:shd w:val="clear" w:color="auto" w:fill="FFFFFF"/>
        <w:tabs>
          <w:tab w:val="left" w:pos="758"/>
          <w:tab w:val="left" w:pos="993"/>
        </w:tabs>
        <w:spacing w:line="322" w:lineRule="exact"/>
        <w:ind w:right="29" w:firstLine="567"/>
        <w:jc w:val="both"/>
        <w:rPr>
          <w:sz w:val="28"/>
          <w:szCs w:val="28"/>
        </w:rPr>
      </w:pPr>
      <w:r w:rsidRPr="007E218C">
        <w:rPr>
          <w:spacing w:val="-1"/>
          <w:sz w:val="28"/>
          <w:szCs w:val="28"/>
        </w:rPr>
        <w:t>осуществля</w:t>
      </w:r>
      <w:r>
        <w:rPr>
          <w:spacing w:val="-1"/>
          <w:sz w:val="28"/>
          <w:szCs w:val="28"/>
        </w:rPr>
        <w:t>ет</w:t>
      </w:r>
      <w:r w:rsidRPr="007E218C">
        <w:rPr>
          <w:spacing w:val="-1"/>
          <w:sz w:val="28"/>
          <w:szCs w:val="28"/>
        </w:rPr>
        <w:t xml:space="preserve"> капитальный и текущий ремонт закрепленного имущест</w:t>
      </w:r>
      <w:r w:rsidRPr="007E218C">
        <w:rPr>
          <w:sz w:val="28"/>
          <w:szCs w:val="28"/>
        </w:rPr>
        <w:t>ва за счет выделенных ему средств;</w:t>
      </w:r>
    </w:p>
    <w:p w:rsidR="007100AA" w:rsidRPr="007E218C" w:rsidRDefault="007100AA" w:rsidP="007100AA">
      <w:pPr>
        <w:shd w:val="clear" w:color="auto" w:fill="FFFFFF"/>
        <w:tabs>
          <w:tab w:val="left" w:pos="758"/>
          <w:tab w:val="left" w:pos="993"/>
        </w:tabs>
        <w:spacing w:line="322" w:lineRule="exact"/>
        <w:ind w:right="29" w:firstLine="567"/>
        <w:jc w:val="both"/>
        <w:rPr>
          <w:sz w:val="28"/>
          <w:szCs w:val="28"/>
        </w:rPr>
      </w:pPr>
      <w:r w:rsidRPr="007E218C">
        <w:rPr>
          <w:sz w:val="28"/>
          <w:szCs w:val="28"/>
        </w:rPr>
        <w:t>не допуска</w:t>
      </w:r>
      <w:r>
        <w:rPr>
          <w:sz w:val="28"/>
          <w:szCs w:val="28"/>
        </w:rPr>
        <w:t>ет</w:t>
      </w:r>
      <w:r w:rsidRPr="007E218C">
        <w:rPr>
          <w:sz w:val="28"/>
          <w:szCs w:val="28"/>
        </w:rPr>
        <w:t xml:space="preserve"> ухудшения технического состояния имущества (это требование не распространяется на ухудшения, связанные с нормативным изно</w:t>
      </w:r>
      <w:r w:rsidRPr="007E218C">
        <w:rPr>
          <w:sz w:val="28"/>
          <w:szCs w:val="28"/>
        </w:rPr>
        <w:softHyphen/>
        <w:t>сом этого имущества в процессе эксплуатации).</w:t>
      </w:r>
    </w:p>
    <w:p w:rsidR="007100AA" w:rsidRPr="007E218C" w:rsidRDefault="007100AA" w:rsidP="007100AA">
      <w:pPr>
        <w:shd w:val="clear" w:color="auto" w:fill="FFFFFF"/>
        <w:tabs>
          <w:tab w:val="left" w:pos="1134"/>
        </w:tabs>
        <w:spacing w:line="322" w:lineRule="exact"/>
        <w:ind w:right="14"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Колледж </w:t>
      </w:r>
      <w:r w:rsidRPr="007E218C">
        <w:rPr>
          <w:spacing w:val="-1"/>
          <w:sz w:val="28"/>
          <w:szCs w:val="28"/>
        </w:rPr>
        <w:t>выступа</w:t>
      </w:r>
      <w:r>
        <w:rPr>
          <w:spacing w:val="-1"/>
          <w:sz w:val="28"/>
          <w:szCs w:val="28"/>
        </w:rPr>
        <w:t>ет</w:t>
      </w:r>
      <w:r w:rsidRPr="007E218C">
        <w:rPr>
          <w:spacing w:val="-1"/>
          <w:sz w:val="28"/>
          <w:szCs w:val="28"/>
        </w:rPr>
        <w:t xml:space="preserve"> в качестве арендодателя </w:t>
      </w:r>
      <w:r w:rsidRPr="007E218C">
        <w:rPr>
          <w:sz w:val="28"/>
          <w:szCs w:val="28"/>
        </w:rPr>
        <w:t>имущества в порядке, установленном законодательством.</w:t>
      </w:r>
    </w:p>
    <w:p w:rsidR="007100AA" w:rsidRPr="007100AA" w:rsidRDefault="007100AA" w:rsidP="007100AA">
      <w:pPr>
        <w:shd w:val="clear" w:color="auto" w:fill="FFFFFF"/>
        <w:spacing w:line="322" w:lineRule="exact"/>
        <w:ind w:right="29" w:firstLine="567"/>
        <w:jc w:val="both"/>
        <w:rPr>
          <w:sz w:val="28"/>
          <w:szCs w:val="28"/>
        </w:rPr>
      </w:pPr>
      <w:r w:rsidRPr="007100AA">
        <w:rPr>
          <w:spacing w:val="-1"/>
          <w:sz w:val="28"/>
          <w:szCs w:val="28"/>
        </w:rPr>
        <w:t xml:space="preserve">Контроль за использованием по назначению и сохранностью имущества, закрепленного за </w:t>
      </w:r>
      <w:r>
        <w:rPr>
          <w:spacing w:val="-1"/>
          <w:sz w:val="28"/>
          <w:szCs w:val="28"/>
        </w:rPr>
        <w:t>Колледжем</w:t>
      </w:r>
      <w:r w:rsidRPr="007100AA">
        <w:rPr>
          <w:spacing w:val="-1"/>
          <w:sz w:val="28"/>
          <w:szCs w:val="28"/>
        </w:rPr>
        <w:t xml:space="preserve"> на праве оперативного управления, осущест</w:t>
      </w:r>
      <w:r w:rsidRPr="007100AA">
        <w:rPr>
          <w:sz w:val="28"/>
          <w:szCs w:val="28"/>
        </w:rPr>
        <w:t xml:space="preserve">вляет </w:t>
      </w:r>
      <w:r w:rsidRPr="007100AA">
        <w:rPr>
          <w:spacing w:val="-1"/>
          <w:sz w:val="28"/>
          <w:szCs w:val="28"/>
        </w:rPr>
        <w:t>министерство инвестиционной политики Новгородской области</w:t>
      </w:r>
      <w:r w:rsidRPr="007100AA">
        <w:rPr>
          <w:sz w:val="28"/>
          <w:szCs w:val="28"/>
        </w:rPr>
        <w:t>.</w:t>
      </w:r>
      <w:bookmarkStart w:id="0" w:name="_GoBack"/>
      <w:bookmarkEnd w:id="0"/>
    </w:p>
    <w:sectPr w:rsidR="007100AA" w:rsidRPr="00710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D644C"/>
    <w:multiLevelType w:val="singleLevel"/>
    <w:tmpl w:val="BB26287E"/>
    <w:lvl w:ilvl="0">
      <w:start w:val="8"/>
      <w:numFmt w:val="decimal"/>
      <w:lvlText w:val="6.%1."/>
      <w:legacy w:legacy="1" w:legacySpace="0" w:legacyIndent="50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A6C63F8"/>
    <w:multiLevelType w:val="singleLevel"/>
    <w:tmpl w:val="B566BB06"/>
    <w:lvl w:ilvl="0">
      <w:start w:val="2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22A5B3A"/>
    <w:multiLevelType w:val="hybridMultilevel"/>
    <w:tmpl w:val="31DA0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95DA1"/>
    <w:multiLevelType w:val="hybridMultilevel"/>
    <w:tmpl w:val="53E4C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C6CA3"/>
    <w:multiLevelType w:val="singleLevel"/>
    <w:tmpl w:val="E33E7258"/>
    <w:lvl w:ilvl="0">
      <w:start w:val="5"/>
      <w:numFmt w:val="decimal"/>
      <w:lvlText w:val="6.%1."/>
      <w:legacy w:legacy="1" w:legacySpace="0" w:legacyIndent="5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E20A8C"/>
    <w:multiLevelType w:val="multilevel"/>
    <w:tmpl w:val="7FB606E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12" w:hanging="2160"/>
      </w:pPr>
      <w:rPr>
        <w:rFonts w:hint="default"/>
      </w:rPr>
    </w:lvl>
  </w:abstractNum>
  <w:abstractNum w:abstractNumId="6" w15:restartNumberingAfterBreak="0">
    <w:nsid w:val="457D148B"/>
    <w:multiLevelType w:val="hybridMultilevel"/>
    <w:tmpl w:val="89B2E11A"/>
    <w:lvl w:ilvl="0" w:tplc="04190011">
      <w:start w:val="1"/>
      <w:numFmt w:val="decimal"/>
      <w:lvlText w:val="%1)"/>
      <w:lvlJc w:val="left"/>
      <w:pPr>
        <w:ind w:left="1265" w:hanging="360"/>
      </w:pPr>
    </w:lvl>
    <w:lvl w:ilvl="1" w:tplc="04190019" w:tentative="1">
      <w:start w:val="1"/>
      <w:numFmt w:val="lowerLetter"/>
      <w:lvlText w:val="%2."/>
      <w:lvlJc w:val="left"/>
      <w:pPr>
        <w:ind w:left="1985" w:hanging="360"/>
      </w:pPr>
    </w:lvl>
    <w:lvl w:ilvl="2" w:tplc="0419001B" w:tentative="1">
      <w:start w:val="1"/>
      <w:numFmt w:val="lowerRoman"/>
      <w:lvlText w:val="%3."/>
      <w:lvlJc w:val="right"/>
      <w:pPr>
        <w:ind w:left="2705" w:hanging="180"/>
      </w:pPr>
    </w:lvl>
    <w:lvl w:ilvl="3" w:tplc="0419000F" w:tentative="1">
      <w:start w:val="1"/>
      <w:numFmt w:val="decimal"/>
      <w:lvlText w:val="%4."/>
      <w:lvlJc w:val="left"/>
      <w:pPr>
        <w:ind w:left="3425" w:hanging="360"/>
      </w:pPr>
    </w:lvl>
    <w:lvl w:ilvl="4" w:tplc="04190019" w:tentative="1">
      <w:start w:val="1"/>
      <w:numFmt w:val="lowerLetter"/>
      <w:lvlText w:val="%5."/>
      <w:lvlJc w:val="left"/>
      <w:pPr>
        <w:ind w:left="4145" w:hanging="360"/>
      </w:pPr>
    </w:lvl>
    <w:lvl w:ilvl="5" w:tplc="0419001B" w:tentative="1">
      <w:start w:val="1"/>
      <w:numFmt w:val="lowerRoman"/>
      <w:lvlText w:val="%6."/>
      <w:lvlJc w:val="right"/>
      <w:pPr>
        <w:ind w:left="4865" w:hanging="180"/>
      </w:pPr>
    </w:lvl>
    <w:lvl w:ilvl="6" w:tplc="0419000F" w:tentative="1">
      <w:start w:val="1"/>
      <w:numFmt w:val="decimal"/>
      <w:lvlText w:val="%7."/>
      <w:lvlJc w:val="left"/>
      <w:pPr>
        <w:ind w:left="5585" w:hanging="360"/>
      </w:pPr>
    </w:lvl>
    <w:lvl w:ilvl="7" w:tplc="04190019" w:tentative="1">
      <w:start w:val="1"/>
      <w:numFmt w:val="lowerLetter"/>
      <w:lvlText w:val="%8."/>
      <w:lvlJc w:val="left"/>
      <w:pPr>
        <w:ind w:left="6305" w:hanging="360"/>
      </w:pPr>
    </w:lvl>
    <w:lvl w:ilvl="8" w:tplc="0419001B" w:tentative="1">
      <w:start w:val="1"/>
      <w:numFmt w:val="lowerRoman"/>
      <w:lvlText w:val="%9."/>
      <w:lvlJc w:val="right"/>
      <w:pPr>
        <w:ind w:left="7025" w:hanging="180"/>
      </w:pPr>
    </w:lvl>
  </w:abstractNum>
  <w:abstractNum w:abstractNumId="7" w15:restartNumberingAfterBreak="0">
    <w:nsid w:val="525D78BF"/>
    <w:multiLevelType w:val="singleLevel"/>
    <w:tmpl w:val="FBB8717A"/>
    <w:lvl w:ilvl="0">
      <w:start w:val="11"/>
      <w:numFmt w:val="decimal"/>
      <w:lvlText w:val="6.%1."/>
      <w:legacy w:legacy="1" w:legacySpace="0" w:legacyIndent="66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ABD1E91"/>
    <w:multiLevelType w:val="multilevel"/>
    <w:tmpl w:val="C76C236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0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72" w:hanging="2160"/>
      </w:pPr>
      <w:rPr>
        <w:rFonts w:hint="default"/>
      </w:rPr>
    </w:lvl>
  </w:abstractNum>
  <w:abstractNum w:abstractNumId="9" w15:restartNumberingAfterBreak="0">
    <w:nsid w:val="75A64282"/>
    <w:multiLevelType w:val="multilevel"/>
    <w:tmpl w:val="65EC63BC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0" w15:restartNumberingAfterBreak="0">
    <w:nsid w:val="792130B4"/>
    <w:multiLevelType w:val="singleLevel"/>
    <w:tmpl w:val="67C6B5A6"/>
    <w:lvl w:ilvl="0">
      <w:start w:val="14"/>
      <w:numFmt w:val="decimal"/>
      <w:lvlText w:val="6.%1."/>
      <w:legacy w:legacy="1" w:legacySpace="0" w:legacyIndent="66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7"/>
  </w:num>
  <w:num w:numId="5">
    <w:abstractNumId w:val="10"/>
  </w:num>
  <w:num w:numId="6">
    <w:abstractNumId w:val="5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96F"/>
    <w:rsid w:val="007100AA"/>
    <w:rsid w:val="0075796F"/>
    <w:rsid w:val="00BA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66FDA"/>
  <w15:chartTrackingRefBased/>
  <w15:docId w15:val="{048FE5CF-6EFF-4BCD-BB04-571E69281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0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Glbuh</dc:creator>
  <cp:keywords/>
  <dc:description/>
  <cp:lastModifiedBy>Glbuh</cp:lastModifiedBy>
  <cp:revision>2</cp:revision>
  <dcterms:created xsi:type="dcterms:W3CDTF">2019-02-16T10:56:00Z</dcterms:created>
  <dcterms:modified xsi:type="dcterms:W3CDTF">2019-02-16T11:02:00Z</dcterms:modified>
</cp:coreProperties>
</file>