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ПРИЛОЖЕНИЕ 4. МАКЕТ РАБОЧЕЙ ПРОГРАММЫ ПРАКТИКИ </w:t>
      </w:r>
    </w:p>
    <w:p w:rsidR="00000000" w:rsidDel="00000000" w:rsidP="00000000" w:rsidRDefault="00000000" w:rsidRPr="00000000" w14:paraId="00000003">
      <w:pPr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(УЧЕБНОЙ И ПРОИЗВОДСТВЕННОЙ)</w:t>
      </w:r>
    </w:p>
    <w:p w:rsidR="00000000" w:rsidDel="00000000" w:rsidP="00000000" w:rsidRDefault="00000000" w:rsidRPr="00000000" w14:paraId="00000004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Министерство образования Новгородской области</w:t>
      </w:r>
    </w:p>
    <w:p w:rsidR="00000000" w:rsidDel="00000000" w:rsidP="00000000" w:rsidRDefault="00000000" w:rsidRPr="00000000" w14:paraId="00000006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Областное государственное бюджетное </w:t>
      </w:r>
    </w:p>
    <w:p w:rsidR="00000000" w:rsidDel="00000000" w:rsidP="00000000" w:rsidRDefault="00000000" w:rsidRPr="00000000" w14:paraId="00000007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профессиональное образовательное учреждение </w:t>
      </w:r>
    </w:p>
    <w:p w:rsidR="00000000" w:rsidDel="00000000" w:rsidP="00000000" w:rsidRDefault="00000000" w:rsidRPr="00000000" w14:paraId="00000008">
      <w:pPr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«Новгородский строительный колледж»</w:t>
      </w:r>
    </w:p>
    <w:p w:rsidR="00000000" w:rsidDel="00000000" w:rsidP="00000000" w:rsidRDefault="00000000" w:rsidRPr="00000000" w14:paraId="00000009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89.0" w:type="dxa"/>
        <w:jc w:val="left"/>
        <w:tblInd w:w="392.0" w:type="dxa"/>
        <w:tblLayout w:type="fixed"/>
        <w:tblLook w:val="0400"/>
      </w:tblPr>
      <w:tblGrid>
        <w:gridCol w:w="5353"/>
        <w:gridCol w:w="4536"/>
        <w:tblGridChange w:id="0">
          <w:tblGrid>
            <w:gridCol w:w="5353"/>
            <w:gridCol w:w="453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widowControl w:val="0"/>
              <w:rPr>
                <w:smallCaps w:val="1"/>
                <w:sz w:val="28"/>
                <w:szCs w:val="28"/>
              </w:rPr>
            </w:pPr>
            <w:r w:rsidDel="00000000" w:rsidR="00000000" w:rsidRPr="00000000">
              <w:rPr>
                <w:smallCaps w:val="1"/>
                <w:sz w:val="28"/>
                <w:szCs w:val="28"/>
                <w:rtl w:val="0"/>
              </w:rPr>
              <w:t xml:space="preserve">СОГЛАСОВАНО:</w:t>
            </w:r>
          </w:p>
          <w:p w:rsidR="00000000" w:rsidDel="00000000" w:rsidP="00000000" w:rsidRDefault="00000000" w:rsidRPr="00000000" w14:paraId="0000000C">
            <w:pPr>
              <w:widowControl w:val="0"/>
              <w:rPr>
                <w:i w:val="1"/>
                <w:color w:val="ff0000"/>
                <w:sz w:val="28"/>
                <w:szCs w:val="28"/>
              </w:rPr>
            </w:pPr>
            <w:r w:rsidDel="00000000" w:rsidR="00000000" w:rsidRPr="00000000">
              <w:rPr>
                <w:i w:val="1"/>
                <w:color w:val="ff0000"/>
                <w:sz w:val="28"/>
                <w:szCs w:val="28"/>
                <w:rtl w:val="0"/>
              </w:rPr>
              <w:t xml:space="preserve">Директор организации работодателя</w:t>
            </w:r>
          </w:p>
          <w:p w:rsidR="00000000" w:rsidDel="00000000" w:rsidP="00000000" w:rsidRDefault="00000000" w:rsidRPr="00000000" w14:paraId="0000000D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</w:t>
            </w:r>
            <w:r w:rsidDel="00000000" w:rsidR="00000000" w:rsidRPr="00000000">
              <w:rPr>
                <w:i w:val="1"/>
                <w:color w:val="ff0000"/>
                <w:sz w:val="28"/>
                <w:szCs w:val="28"/>
                <w:rtl w:val="0"/>
              </w:rPr>
              <w:t xml:space="preserve">Инициалы, Фамилия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«_____» _______________2021 г.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УТВЕРЖДАЮ     </w:t>
            </w:r>
          </w:p>
          <w:p w:rsidR="00000000" w:rsidDel="00000000" w:rsidP="00000000" w:rsidRDefault="00000000" w:rsidRPr="00000000" w14:paraId="00000010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Директор колледжа</w:t>
            </w:r>
          </w:p>
          <w:p w:rsidR="00000000" w:rsidDel="00000000" w:rsidP="00000000" w:rsidRDefault="00000000" w:rsidRPr="00000000" w14:paraId="00000011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________________ О.А. Халепо</w:t>
            </w:r>
          </w:p>
          <w:p w:rsidR="00000000" w:rsidDel="00000000" w:rsidP="00000000" w:rsidRDefault="00000000" w:rsidRPr="00000000" w14:paraId="00000013">
            <w:pPr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«_____» _______________2021г.</w:t>
            </w:r>
          </w:p>
          <w:p w:rsidR="00000000" w:rsidDel="00000000" w:rsidP="00000000" w:rsidRDefault="00000000" w:rsidRPr="00000000" w14:paraId="00000014">
            <w:pPr>
              <w:widowControl w:val="0"/>
              <w:jc w:val="right"/>
              <w:rPr>
                <w:smallCap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widowControl w:val="0"/>
        <w:jc w:val="right"/>
        <w:rPr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7">
      <w:pPr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18">
      <w:pPr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ВЫПОЛНЕНИЕ РАБОТ ПО ПРОФЕССИИ </w:t>
      </w:r>
    </w:p>
    <w:p w:rsidR="00000000" w:rsidDel="00000000" w:rsidP="00000000" w:rsidRDefault="00000000" w:rsidRPr="00000000" w14:paraId="00000019">
      <w:pPr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 w:val="1"/>
          <w:color w:val="ff0000"/>
          <w:sz w:val="28"/>
          <w:szCs w:val="28"/>
        </w:rPr>
      </w:pPr>
      <w:r w:rsidDel="00000000" w:rsidR="00000000" w:rsidRPr="00000000">
        <w:rPr>
          <w:b w:val="1"/>
          <w:color w:val="ff0000"/>
          <w:sz w:val="28"/>
          <w:szCs w:val="28"/>
          <w:rtl w:val="0"/>
        </w:rPr>
        <w:t xml:space="preserve">КОД И НАИМЕНОВАНИЕ ПРОФЕССИИ </w:t>
      </w:r>
    </w:p>
    <w:p w:rsidR="00000000" w:rsidDel="00000000" w:rsidP="00000000" w:rsidRDefault="00000000" w:rsidRPr="00000000" w14:paraId="000000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mallCaps w:val="1"/>
          <w:sz w:val="28"/>
          <w:szCs w:val="28"/>
        </w:rPr>
      </w:pPr>
      <w:r w:rsidDel="00000000" w:rsidR="00000000" w:rsidRPr="00000000">
        <w:rPr>
          <w:smallCaps w:val="1"/>
          <w:sz w:val="28"/>
          <w:szCs w:val="28"/>
          <w:rtl w:val="0"/>
        </w:rPr>
        <w:t xml:space="preserve">РАБОЧАЯ  ПРОГРАММА ПРОИЗВОДСТВЕННОЙ ПРАКТИКИ </w:t>
      </w:r>
    </w:p>
    <w:p w:rsidR="00000000" w:rsidDel="00000000" w:rsidP="00000000" w:rsidRDefault="00000000" w:rsidRPr="00000000" w14:paraId="0000001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 w:val="1"/>
          <w:sz w:val="28"/>
          <w:szCs w:val="28"/>
        </w:rPr>
      </w:pPr>
      <w:r w:rsidDel="00000000" w:rsidR="00000000" w:rsidRPr="00000000">
        <w:rPr>
          <w:smallCaps w:val="1"/>
          <w:sz w:val="28"/>
          <w:szCs w:val="28"/>
          <w:rtl w:val="0"/>
        </w:rPr>
        <w:t xml:space="preserve">ПО ПРОФЕССИОНАЛЬНОМУ МОДУЛЮ </w:t>
      </w:r>
      <w:r w:rsidDel="00000000" w:rsidR="00000000" w:rsidRPr="00000000">
        <w:rPr>
          <w:sz w:val="28"/>
          <w:szCs w:val="28"/>
          <w:rtl w:val="0"/>
        </w:rPr>
        <w:t xml:space="preserve">ПМ.04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/>
      </w:pPr>
      <w:r w:rsidDel="00000000" w:rsidR="00000000" w:rsidRPr="00000000">
        <w:rPr>
          <w:rtl w:val="0"/>
        </w:rPr>
        <w:t xml:space="preserve">Великий Новгород</w:t>
      </w:r>
    </w:p>
    <w:p w:rsidR="00000000" w:rsidDel="00000000" w:rsidP="00000000" w:rsidRDefault="00000000" w:rsidRPr="00000000" w14:paraId="00000036">
      <w:pPr>
        <w:ind w:firstLine="709"/>
        <w:jc w:val="center"/>
        <w:rPr/>
        <w:sectPr>
          <w:footerReference r:id="rId7" w:type="default"/>
          <w:pgSz w:h="16838" w:w="11906" w:orient="portrait"/>
          <w:pgMar w:bottom="1134" w:top="1134" w:left="1134" w:right="851" w:header="709" w:footer="709"/>
          <w:pgNumType w:start="1"/>
          <w:titlePg w:val="1"/>
        </w:sectPr>
      </w:pPr>
      <w:r w:rsidDel="00000000" w:rsidR="00000000" w:rsidRPr="00000000">
        <w:rPr>
          <w:rtl w:val="0"/>
        </w:rPr>
        <w:t xml:space="preserve">2022</w:t>
      </w:r>
    </w:p>
    <w:p w:rsidR="00000000" w:rsidDel="00000000" w:rsidP="00000000" w:rsidRDefault="00000000" w:rsidRPr="00000000" w14:paraId="00000037">
      <w:pPr>
        <w:jc w:val="right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Приложение 2.1. к ОПОП по специальности</w:t>
      </w:r>
    </w:p>
    <w:p w:rsidR="00000000" w:rsidDel="00000000" w:rsidP="00000000" w:rsidRDefault="00000000" w:rsidRPr="00000000" w14:paraId="00000038">
      <w:pPr>
        <w:jc w:val="right"/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08.02.07 Монтаж и эксплуатация внутренних </w:t>
      </w:r>
    </w:p>
    <w:p w:rsidR="00000000" w:rsidDel="00000000" w:rsidP="00000000" w:rsidRDefault="00000000" w:rsidRPr="00000000" w14:paraId="00000039">
      <w:pPr>
        <w:jc w:val="right"/>
        <w:rPr/>
      </w:pPr>
      <w:r w:rsidDel="00000000" w:rsidR="00000000" w:rsidRPr="00000000">
        <w:rPr>
          <w:color w:val="ff0000"/>
          <w:rtl w:val="0"/>
        </w:rPr>
        <w:t xml:space="preserve">сантехнических устройств, кондиционирования воздуха и вентиляции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3A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jc w:val="right"/>
        <w:rPr>
          <w:smallCap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3D">
      <w:pPr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ab/>
        <w:tab/>
        <w:tab/>
      </w:r>
    </w:p>
    <w:p w:rsidR="00000000" w:rsidDel="00000000" w:rsidP="00000000" w:rsidRDefault="00000000" w:rsidRPr="00000000" w14:paraId="0000003E">
      <w:pPr>
        <w:jc w:val="righ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righ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righ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righ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ab/>
        <w:tab/>
        <w:tab/>
        <w:tab/>
        <w:tab/>
        <w:tab/>
        <w:tab/>
      </w:r>
    </w:p>
    <w:p w:rsidR="00000000" w:rsidDel="00000000" w:rsidP="00000000" w:rsidRDefault="00000000" w:rsidRPr="00000000" w14:paraId="00000043">
      <w:pPr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ВЫПОЛНЕНИЕ РАБОТ ПО ПРОФЕССИИ </w:t>
      </w:r>
    </w:p>
    <w:p w:rsidR="00000000" w:rsidDel="00000000" w:rsidP="00000000" w:rsidRDefault="00000000" w:rsidRPr="00000000" w14:paraId="00000044">
      <w:pPr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 w:val="1"/>
          <w:color w:val="ff0000"/>
          <w:sz w:val="28"/>
          <w:szCs w:val="28"/>
        </w:rPr>
      </w:pPr>
      <w:r w:rsidDel="00000000" w:rsidR="00000000" w:rsidRPr="00000000">
        <w:rPr>
          <w:b w:val="1"/>
          <w:color w:val="ff0000"/>
          <w:sz w:val="28"/>
          <w:szCs w:val="28"/>
          <w:rtl w:val="0"/>
        </w:rPr>
        <w:t xml:space="preserve">КОД И НАИМЕНОВАНИЕ ПРОФЕССИИ </w:t>
      </w:r>
    </w:p>
    <w:p w:rsidR="00000000" w:rsidDel="00000000" w:rsidP="00000000" w:rsidRDefault="00000000" w:rsidRPr="00000000" w14:paraId="0000004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mallCaps w:val="1"/>
          <w:sz w:val="28"/>
          <w:szCs w:val="28"/>
        </w:rPr>
      </w:pPr>
      <w:r w:rsidDel="00000000" w:rsidR="00000000" w:rsidRPr="00000000">
        <w:rPr>
          <w:smallCaps w:val="1"/>
          <w:sz w:val="28"/>
          <w:szCs w:val="28"/>
          <w:rtl w:val="0"/>
        </w:rPr>
        <w:t xml:space="preserve">РАБОЧАЯ  ПРОГРАММА  УЧЕБНОЙ ПРАКТИКИ </w:t>
      </w:r>
    </w:p>
    <w:p w:rsidR="00000000" w:rsidDel="00000000" w:rsidP="00000000" w:rsidRDefault="00000000" w:rsidRPr="00000000" w14:paraId="0000004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 w:val="1"/>
          <w:sz w:val="28"/>
          <w:szCs w:val="28"/>
        </w:rPr>
      </w:pPr>
      <w:r w:rsidDel="00000000" w:rsidR="00000000" w:rsidRPr="00000000">
        <w:rPr>
          <w:smallCaps w:val="1"/>
          <w:sz w:val="28"/>
          <w:szCs w:val="28"/>
          <w:rtl w:val="0"/>
        </w:rPr>
        <w:t xml:space="preserve">ПО ПРОФЕССИОНАЛЬНОМУ МОДУЛЮ </w:t>
      </w:r>
      <w:r w:rsidDel="00000000" w:rsidR="00000000" w:rsidRPr="00000000">
        <w:rPr>
          <w:color w:val="ff0000"/>
          <w:sz w:val="28"/>
          <w:szCs w:val="28"/>
          <w:rtl w:val="0"/>
        </w:rPr>
        <w:t xml:space="preserve">ПМ.04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mallCap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firstLine="709"/>
        <w:jc w:val="center"/>
        <w:rPr/>
      </w:pPr>
      <w:r w:rsidDel="00000000" w:rsidR="00000000" w:rsidRPr="00000000">
        <w:rPr>
          <w:rtl w:val="0"/>
        </w:rPr>
        <w:t xml:space="preserve">Великий Новгород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Разработчик:</w:t>
      </w:r>
    </w:p>
    <w:p w:rsidR="00000000" w:rsidDel="00000000" w:rsidP="00000000" w:rsidRDefault="00000000" w:rsidRPr="00000000" w14:paraId="00000066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Фамилия Имя Отчество</w:t>
      </w:r>
      <w:r w:rsidDel="00000000" w:rsidR="00000000" w:rsidRPr="00000000">
        <w:rPr>
          <w:rtl w:val="0"/>
        </w:rPr>
        <w:t xml:space="preserve">, мастер производственного обучения/преподаватель ОГБПОУ «Новгородский строительный колледж», эксперт  </w:t>
      </w:r>
      <w:r w:rsidDel="00000000" w:rsidR="00000000" w:rsidRPr="00000000">
        <w:rPr>
          <w:color w:val="ff0000"/>
          <w:rtl w:val="0"/>
        </w:rPr>
        <w:t xml:space="preserve">демэкзамена по стандартам Ворлдскиллс, </w:t>
      </w:r>
      <w:r w:rsidDel="00000000" w:rsidR="00000000" w:rsidRPr="00000000">
        <w:rPr>
          <w:rtl w:val="0"/>
        </w:rPr>
        <w:t xml:space="preserve">компетенция </w:t>
      </w:r>
      <w:r w:rsidDel="00000000" w:rsidR="00000000" w:rsidRPr="00000000">
        <w:rPr>
          <w:color w:val="ff0000"/>
          <w:rtl w:val="0"/>
        </w:rPr>
        <w:t xml:space="preserve">«Наименование компетенции»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1.ОБЩАЯ ХАРАКТЕРИСТИКА ПРОГРАММЫ УЧЕБНОЙ/ПРОИЗВОДСТВЕННОЙ  ПРАКТИКИ</w:t>
      </w:r>
    </w:p>
    <w:p w:rsidR="00000000" w:rsidDel="00000000" w:rsidP="00000000" w:rsidRDefault="00000000" w:rsidRPr="00000000" w14:paraId="0000008D">
      <w:pPr>
        <w:rPr>
          <w:color w:val="ff0000"/>
        </w:rPr>
      </w:pPr>
      <w:r w:rsidDel="00000000" w:rsidR="00000000" w:rsidRPr="00000000">
        <w:rPr>
          <w:rtl w:val="0"/>
        </w:rPr>
        <w:t xml:space="preserve">ПМ.04. </w:t>
      </w:r>
      <w:r w:rsidDel="00000000" w:rsidR="00000000" w:rsidRPr="00000000">
        <w:rPr>
          <w:color w:val="ff0000"/>
          <w:rtl w:val="0"/>
        </w:rPr>
        <w:t xml:space="preserve">НАИМЕНОВАНИЕ </w:t>
      </w:r>
      <w:r w:rsidDel="00000000" w:rsidR="00000000" w:rsidRPr="00000000">
        <w:rPr>
          <w:rtl w:val="0"/>
        </w:rPr>
        <w:t xml:space="preserve">по профессии </w:t>
      </w:r>
      <w:r w:rsidDel="00000000" w:rsidR="00000000" w:rsidRPr="00000000">
        <w:rPr>
          <w:color w:val="ff0000"/>
          <w:rtl w:val="0"/>
        </w:rPr>
        <w:t xml:space="preserve">14621Монтажник санитарно-технических систем и оборудования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before="0" w:line="240" w:lineRule="auto"/>
        <w:ind w:left="720" w:right="0" w:hanging="72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Рабочая программа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учебной/ производственной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практики по ПМ.04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Выполнение работ по профессии 14621Монтажник санитарно-технических систем и оборудования»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является частью программы подготовки специалистов среднего звена по специальности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08.02.07 Монтаж и эксплуатация внутренних сантехнических устройств , кондиционирования воздуха и вентиляции.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1fob9te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before="0" w:line="240" w:lineRule="auto"/>
        <w:ind w:left="720" w:right="0" w:hanging="72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3znysh7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Цель практики: 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</w:rPr>
      </w:pPr>
      <w:r w:rsidDel="00000000" w:rsidR="00000000" w:rsidRPr="00000000">
        <w:rPr>
          <w:rtl w:val="0"/>
        </w:rPr>
        <w:t xml:space="preserve">Обеспечить приобретение практического опыта и умений, соответствующих профессиональных и общих компетенций для освоения основного вида профессиональной деятельности  </w:t>
      </w:r>
      <w:r w:rsidDel="00000000" w:rsidR="00000000" w:rsidRPr="00000000">
        <w:rPr>
          <w:i w:val="1"/>
          <w:color w:val="ff0000"/>
          <w:rtl w:val="0"/>
        </w:rPr>
        <w:t xml:space="preserve">Организация и контроль по выполнению слесарных работ средней сложности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Style w:val="Heading2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2et92p0" w:id="4"/>
      <w:bookmarkEnd w:id="4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1.3. Количество часов на освоение программы учебной практики</w:t>
      </w:r>
    </w:p>
    <w:p w:rsidR="00000000" w:rsidDel="00000000" w:rsidP="00000000" w:rsidRDefault="00000000" w:rsidRPr="00000000" w14:paraId="000000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Всего____ часа, в том числе: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- ________________________  работы –</w:t>
      </w:r>
      <w:r w:rsidDel="00000000" w:rsidR="00000000" w:rsidRPr="00000000">
        <w:rPr>
          <w:color w:val="ff0000"/>
          <w:rtl w:val="0"/>
        </w:rPr>
        <w:t xml:space="preserve">00</w:t>
      </w:r>
      <w:r w:rsidDel="00000000" w:rsidR="00000000" w:rsidRPr="00000000">
        <w:rPr>
          <w:rtl w:val="0"/>
        </w:rPr>
        <w:t xml:space="preserve">часов;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- ________________________ работы – </w:t>
      </w:r>
      <w:r w:rsidDel="00000000" w:rsidR="00000000" w:rsidRPr="00000000">
        <w:rPr>
          <w:color w:val="ff0000"/>
          <w:rtl w:val="0"/>
        </w:rPr>
        <w:t xml:space="preserve">00</w:t>
      </w:r>
      <w:r w:rsidDel="00000000" w:rsidR="00000000" w:rsidRPr="00000000">
        <w:rPr>
          <w:rtl w:val="0"/>
        </w:rPr>
        <w:t xml:space="preserve"> часа.</w:t>
      </w:r>
    </w:p>
    <w:p w:rsidR="00000000" w:rsidDel="00000000" w:rsidP="00000000" w:rsidRDefault="00000000" w:rsidRPr="00000000" w14:paraId="0000009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/>
        <w:sectPr>
          <w:type w:val="nextPage"/>
          <w:pgSz w:h="16838" w:w="11906" w:orient="portrait"/>
          <w:pgMar w:bottom="1134" w:top="1134" w:left="1701" w:right="850" w:header="708" w:footer="70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2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tyjcwt" w:id="5"/>
      <w:bookmarkEnd w:id="5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2. РЕЗУЛЬТАТЫ УЧЕБНОЙ/ПРОИЗВОДСТВЕННОЙ  ПРАКТИКИ И ФОРМЫ ИХ  КОНТРОЛЯ   И ОЦЕНКИ</w:t>
      </w:r>
    </w:p>
    <w:p w:rsidR="00000000" w:rsidDel="00000000" w:rsidP="00000000" w:rsidRDefault="00000000" w:rsidRPr="00000000" w14:paraId="0000009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/>
      </w:pPr>
      <w:bookmarkStart w:colFirst="0" w:colLast="0" w:name="_heading=h.3dy6vkm" w:id="6"/>
      <w:bookmarkEnd w:id="6"/>
      <w:r w:rsidDel="00000000" w:rsidR="00000000" w:rsidRPr="00000000">
        <w:rPr>
          <w:rtl w:val="0"/>
        </w:rPr>
        <w:tab/>
        <w:t xml:space="preserve">Результатом освоения программы </w:t>
      </w:r>
      <w:r w:rsidDel="00000000" w:rsidR="00000000" w:rsidRPr="00000000">
        <w:rPr>
          <w:color w:val="ff0000"/>
          <w:rtl w:val="0"/>
        </w:rPr>
        <w:t xml:space="preserve">учебной/производственной </w:t>
      </w:r>
      <w:r w:rsidDel="00000000" w:rsidR="00000000" w:rsidRPr="00000000">
        <w:rPr>
          <w:rtl w:val="0"/>
        </w:rPr>
        <w:t xml:space="preserve">практики является приобретение обучающимися практического опыта и умений для выполнения _________________________, освоения  профессиональных(ПК) и общих (ОК) компетенций.</w:t>
      </w:r>
    </w:p>
    <w:tbl>
      <w:tblPr>
        <w:tblStyle w:val="Table2"/>
        <w:tblW w:w="9911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15"/>
        <w:gridCol w:w="3305"/>
        <w:gridCol w:w="3291"/>
        <w:tblGridChange w:id="0">
          <w:tblGrid>
            <w:gridCol w:w="3315"/>
            <w:gridCol w:w="3305"/>
            <w:gridCol w:w="329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F">
            <w:pPr>
              <w:jc w:val="center"/>
              <w:rPr>
                <w:b w:val="1"/>
              </w:rPr>
            </w:pPr>
            <w:bookmarkStart w:colFirst="0" w:colLast="0" w:name="_heading=h.1t3h5sf" w:id="7"/>
            <w:bookmarkEnd w:id="7"/>
            <w:r w:rsidDel="00000000" w:rsidR="00000000" w:rsidRPr="00000000">
              <w:rPr>
                <w:b w:val="1"/>
                <w:rtl w:val="0"/>
              </w:rPr>
              <w:t xml:space="preserve">Результаты</w:t>
            </w:r>
          </w:p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 (освоенные профессиональные компетенции)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Основные показатели оценки результата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Формы  контроля и оценки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A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ПК 4.1 </w:t>
            </w:r>
          </w:p>
        </w:tc>
        <w:tc>
          <w:tcPr/>
          <w:p w:rsidR="00000000" w:rsidDel="00000000" w:rsidP="00000000" w:rsidRDefault="00000000" w:rsidRPr="00000000" w14:paraId="000000A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Практический опыт:</w:t>
            </w:r>
          </w:p>
          <w:p w:rsidR="00000000" w:rsidDel="00000000" w:rsidP="00000000" w:rsidRDefault="00000000" w:rsidRPr="00000000" w14:paraId="000000A5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Отчет</w:t>
            </w:r>
          </w:p>
          <w:p w:rsidR="00000000" w:rsidDel="00000000" w:rsidP="00000000" w:rsidRDefault="00000000" w:rsidRPr="00000000" w14:paraId="000000A8">
            <w:pPr>
              <w:rPr>
                <w:i w:val="1"/>
                <w:color w:val="ff0000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Зачет</w:t>
            </w:r>
          </w:p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Умение:</w:t>
            </w:r>
          </w:p>
          <w:p w:rsidR="00000000" w:rsidDel="00000000" w:rsidP="00000000" w:rsidRDefault="00000000" w:rsidRPr="00000000" w14:paraId="000000AC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AF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ПК 4.2 </w:t>
            </w:r>
          </w:p>
        </w:tc>
        <w:tc>
          <w:tcPr/>
          <w:p w:rsidR="00000000" w:rsidDel="00000000" w:rsidP="00000000" w:rsidRDefault="00000000" w:rsidRPr="00000000" w14:paraId="000000B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Практический опыт:</w:t>
            </w:r>
          </w:p>
          <w:p w:rsidR="00000000" w:rsidDel="00000000" w:rsidP="00000000" w:rsidRDefault="00000000" w:rsidRPr="00000000" w14:paraId="000000B1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Умение:</w:t>
            </w:r>
          </w:p>
          <w:p w:rsidR="00000000" w:rsidDel="00000000" w:rsidP="00000000" w:rsidRDefault="00000000" w:rsidRPr="00000000" w14:paraId="000000B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B9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ПК 4. 3. </w:t>
            </w:r>
          </w:p>
        </w:tc>
        <w:tc>
          <w:tcPr/>
          <w:p w:rsidR="00000000" w:rsidDel="00000000" w:rsidP="00000000" w:rsidRDefault="00000000" w:rsidRPr="00000000" w14:paraId="000000B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Практический опыт:</w:t>
            </w:r>
          </w:p>
          <w:p w:rsidR="00000000" w:rsidDel="00000000" w:rsidP="00000000" w:rsidRDefault="00000000" w:rsidRPr="00000000" w14:paraId="000000BB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Умение:</w:t>
            </w:r>
          </w:p>
          <w:p w:rsidR="00000000" w:rsidDel="00000000" w:rsidP="00000000" w:rsidRDefault="00000000" w:rsidRPr="00000000" w14:paraId="000000C0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C3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ПК 4.4. </w:t>
            </w:r>
          </w:p>
        </w:tc>
        <w:tc>
          <w:tcPr/>
          <w:p w:rsidR="00000000" w:rsidDel="00000000" w:rsidP="00000000" w:rsidRDefault="00000000" w:rsidRPr="00000000" w14:paraId="000000C4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Практический опыт:</w:t>
            </w:r>
          </w:p>
          <w:p w:rsidR="00000000" w:rsidDel="00000000" w:rsidP="00000000" w:rsidRDefault="00000000" w:rsidRPr="00000000" w14:paraId="000000C5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Умение:</w:t>
            </w:r>
          </w:p>
          <w:p w:rsidR="00000000" w:rsidDel="00000000" w:rsidP="00000000" w:rsidRDefault="00000000" w:rsidRPr="00000000" w14:paraId="000000CA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  <w:t xml:space="preserve">ОК 01-11</w:t>
            </w:r>
          </w:p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Умение: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определить  проблему  в реализуемой деятельности;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570"/>
              </w:tabs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проанализировать проблему  и  составить план действий по её решению;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  <w:t xml:space="preserve">оценить и представить полученные результаты</w:t>
            </w:r>
          </w:p>
        </w:tc>
        <w:tc>
          <w:tcPr/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оформлять результаты поиска информации в форме перечня литературы и источников;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структурировать получаемую информацию и  выделять главное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  <w:t xml:space="preserve">организовать работу в микрогруппе (цель, роли, правила взаимодействия, время, результат/продукт, вопросы)</w:t>
            </w:r>
          </w:p>
          <w:p w:rsidR="00000000" w:rsidDel="00000000" w:rsidP="00000000" w:rsidRDefault="00000000" w:rsidRPr="00000000" w14:paraId="000000DB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b w:val="1"/>
        </w:rPr>
      </w:pPr>
      <w:bookmarkStart w:colFirst="0" w:colLast="0" w:name="_heading=h.4d34og8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Личностные результаты,  в соответствии с рабочей программой воспитания:</w:t>
      </w:r>
    </w:p>
    <w:tbl>
      <w:tblPr>
        <w:tblStyle w:val="Table3"/>
        <w:tblW w:w="9123.0" w:type="dxa"/>
        <w:jc w:val="center"/>
        <w:tblLayout w:type="fixed"/>
        <w:tblLook w:val="0400"/>
      </w:tblPr>
      <w:tblGrid>
        <w:gridCol w:w="1327"/>
        <w:gridCol w:w="7796"/>
        <w:tblGridChange w:id="0">
          <w:tblGrid>
            <w:gridCol w:w="1327"/>
            <w:gridCol w:w="7796"/>
          </w:tblGrid>
        </w:tblGridChange>
      </w:tblGrid>
      <w:tr>
        <w:trPr>
          <w:cantSplit w:val="1"/>
          <w:trHeight w:val="4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F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tl w:val="0"/>
              </w:rPr>
              <w:t xml:space="preserve">ЛР 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tl w:val="0"/>
              </w:rPr>
              <w:t xml:space="preserve">Осознающий себя гражданином и защитником великой страны</w:t>
            </w:r>
          </w:p>
        </w:tc>
      </w:tr>
      <w:tr>
        <w:trPr>
          <w:cantSplit w:val="1"/>
          <w:trHeight w:val="4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tl w:val="0"/>
              </w:rPr>
              <w:t xml:space="preserve">ЛР 2.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tl w:val="0"/>
              </w:rPr>
              <w:t xml:space="preserve">Соблюдающий нормы правопорядка, следующий идеалам гражданского общества, обеспечения безопасности, прав и свобод граждан России.</w:t>
            </w:r>
          </w:p>
        </w:tc>
      </w:tr>
      <w:tr>
        <w:trPr>
          <w:cantSplit w:val="1"/>
          <w:trHeight w:val="4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tl w:val="0"/>
              </w:rPr>
              <w:t xml:space="preserve">ЛР 3.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rPr/>
            </w:pPr>
            <w:r w:rsidDel="00000000" w:rsidR="00000000" w:rsidRPr="00000000">
              <w:rPr>
                <w:rtl w:val="0"/>
              </w:rPr>
              <w:t xml:space="preserve">Проявляющий и демонстрирующий уважение к людям труда, осознающий ценность собственного труда.</w:t>
            </w:r>
          </w:p>
        </w:tc>
      </w:tr>
      <w:tr>
        <w:trPr>
          <w:cantSplit w:val="1"/>
          <w:trHeight w:val="4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  <w:t xml:space="preserve">ЛР 4.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rtl w:val="0"/>
              </w:rPr>
              <w:t xml:space="preserve"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</w:t>
            </w:r>
          </w:p>
        </w:tc>
      </w:tr>
      <w:tr>
        <w:trPr>
          <w:cantSplit w:val="1"/>
          <w:trHeight w:val="4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tl w:val="0"/>
              </w:rPr>
              <w:t xml:space="preserve">ЛР 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tl w:val="0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</w:t>
            </w:r>
          </w:p>
        </w:tc>
      </w:tr>
      <w:tr>
        <w:trPr>
          <w:cantSplit w:val="1"/>
          <w:trHeight w:val="4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  <w:t xml:space="preserve">ЛР 6.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  <w:t xml:space="preserve">Заботящийся о защите окружающей среды, собственной и чужой безопасности, в том числе цифровой</w:t>
            </w:r>
          </w:p>
        </w:tc>
      </w:tr>
      <w:tr>
        <w:trPr>
          <w:cantSplit w:val="1"/>
          <w:trHeight w:val="49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  <w:t xml:space="preserve">ЛР 7.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tl w:val="0"/>
              </w:rPr>
              <w:t xml:space="preserve">Принимающий семейные ценности, готовый к созданию семьи и воспитанию детей.</w:t>
            </w:r>
          </w:p>
        </w:tc>
      </w:tr>
    </w:tbl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 Структура и содержание учебной/производственной  практики</w:t>
      </w:r>
    </w:p>
    <w:p w:rsidR="00000000" w:rsidDel="00000000" w:rsidP="00000000" w:rsidRDefault="00000000" w:rsidRPr="00000000" w14:paraId="000000F2">
      <w:pPr>
        <w:pStyle w:val="Heading2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2s8eyo1" w:id="9"/>
      <w:bookmarkEnd w:id="9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3.1. Тематический план учебной практики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718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37"/>
        <w:gridCol w:w="3190"/>
        <w:gridCol w:w="3191"/>
        <w:tblGridChange w:id="0">
          <w:tblGrid>
            <w:gridCol w:w="3337"/>
            <w:gridCol w:w="3190"/>
            <w:gridCol w:w="319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Коды профессиональных компетенций</w:t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Наименование тем учебной практики</w:t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Объем времени, отведенный на освоение учебной практики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F7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Раздел 1.  ПМ.04. </w:t>
            </w:r>
            <w:r w:rsidDel="00000000" w:rsidR="00000000" w:rsidRPr="00000000">
              <w:rPr>
                <w:b w:val="1"/>
                <w:color w:val="ff0000"/>
                <w:rtl w:val="0"/>
              </w:rPr>
              <w:t xml:space="preserve">Название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FA">
            <w:pPr>
              <w:rPr/>
            </w:pPr>
            <w:r w:rsidDel="00000000" w:rsidR="00000000" w:rsidRPr="00000000">
              <w:rPr>
                <w:rtl w:val="0"/>
              </w:rPr>
              <w:t xml:space="preserve">ПК.4.1.-4.4.</w:t>
            </w:r>
          </w:p>
          <w:p w:rsidR="00000000" w:rsidDel="00000000" w:rsidP="00000000" w:rsidRDefault="00000000" w:rsidRPr="00000000" w14:paraId="000000FB">
            <w:pPr>
              <w:rPr/>
            </w:pPr>
            <w:r w:rsidDel="00000000" w:rsidR="00000000" w:rsidRPr="00000000">
              <w:rPr>
                <w:rtl w:val="0"/>
              </w:rPr>
              <w:t xml:space="preserve">ОК 01-07.</w:t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Тема 1.1.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F">
            <w:pPr>
              <w:rPr/>
            </w:pPr>
            <w:r w:rsidDel="00000000" w:rsidR="00000000" w:rsidRPr="00000000">
              <w:rPr>
                <w:rtl w:val="0"/>
              </w:rPr>
              <w:t xml:space="preserve">Тема 1.2. 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1.3.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Промежуточный контроль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1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Раздел 2 ПМ 04.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Название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0B">
            <w:pPr>
              <w:rPr/>
            </w:pPr>
            <w:r w:rsidDel="00000000" w:rsidR="00000000" w:rsidRPr="00000000">
              <w:rPr>
                <w:rtl w:val="0"/>
              </w:rPr>
              <w:t xml:space="preserve">ПК.4.1-4.6.</w:t>
            </w:r>
          </w:p>
          <w:p w:rsidR="00000000" w:rsidDel="00000000" w:rsidP="00000000" w:rsidRDefault="00000000" w:rsidRPr="00000000" w14:paraId="0000010C">
            <w:pPr>
              <w:rPr/>
            </w:pPr>
            <w:r w:rsidDel="00000000" w:rsidR="00000000" w:rsidRPr="00000000">
              <w:rPr>
                <w:rtl w:val="0"/>
              </w:rPr>
              <w:t xml:space="preserve">ОК 01-07.</w:t>
            </w:r>
          </w:p>
        </w:tc>
        <w:tc>
          <w:tcPr/>
          <w:p w:rsidR="00000000" w:rsidDel="00000000" w:rsidP="00000000" w:rsidRDefault="00000000" w:rsidRPr="00000000" w14:paraId="0000010D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Тема 2.1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Тема 2.2.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" w:hRule="atLeast"/>
          <w:tblHeader w:val="0"/>
        </w:trPr>
        <w:tc>
          <w:tcPr/>
          <w:p w:rsidR="00000000" w:rsidDel="00000000" w:rsidP="00000000" w:rsidRDefault="00000000" w:rsidRPr="00000000" w14:paraId="00000112">
            <w:pPr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rPr>
                <w:b w:val="1"/>
                <w:color w:val="ff0000"/>
              </w:rPr>
            </w:pPr>
            <w:r w:rsidDel="00000000" w:rsidR="00000000" w:rsidRPr="00000000">
              <w:rPr>
                <w:b w:val="1"/>
                <w:color w:val="ff0000"/>
                <w:rtl w:val="0"/>
              </w:rPr>
              <w:t xml:space="preserve">Демонстрационный экзамен/ Квалификационный экзамен</w:t>
            </w:r>
          </w:p>
        </w:tc>
        <w:tc>
          <w:tcPr/>
          <w:p w:rsidR="00000000" w:rsidDel="00000000" w:rsidP="00000000" w:rsidRDefault="00000000" w:rsidRPr="00000000" w14:paraId="00000114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5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ИТОГО:</w:t>
            </w:r>
          </w:p>
        </w:tc>
        <w:tc>
          <w:tcPr/>
          <w:p w:rsidR="00000000" w:rsidDel="00000000" w:rsidP="00000000" w:rsidRDefault="00000000" w:rsidRPr="00000000" w14:paraId="000001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pStyle w:val="Heading2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17dp8vu" w:id="10"/>
      <w:bookmarkEnd w:id="10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3.2. Содержание  учебной/ производственной  практики</w:t>
      </w:r>
      <w:r w:rsidDel="00000000" w:rsidR="00000000" w:rsidRPr="00000000">
        <w:rPr>
          <w:rtl w:val="0"/>
        </w:rPr>
      </w:r>
    </w:p>
    <w:tbl>
      <w:tblPr>
        <w:tblStyle w:val="Table5"/>
        <w:tblW w:w="9603.999999999998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93"/>
        <w:gridCol w:w="5298"/>
        <w:gridCol w:w="1613"/>
        <w:tblGridChange w:id="0">
          <w:tblGrid>
            <w:gridCol w:w="2693"/>
            <w:gridCol w:w="5298"/>
            <w:gridCol w:w="161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A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Раздел, тема</w:t>
            </w:r>
          </w:p>
        </w:tc>
        <w:tc>
          <w:tcPr/>
          <w:p w:rsidR="00000000" w:rsidDel="00000000" w:rsidP="00000000" w:rsidRDefault="00000000" w:rsidRPr="00000000" w14:paraId="0000011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Содержание материала учебной практики</w:t>
            </w:r>
          </w:p>
        </w:tc>
        <w:tc>
          <w:tcPr/>
          <w:p w:rsidR="00000000" w:rsidDel="00000000" w:rsidP="00000000" w:rsidRDefault="00000000" w:rsidRPr="00000000" w14:paraId="0000011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Объем часов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1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Раздел 1.  ПМ.04.</w:t>
            </w:r>
            <w:r w:rsidDel="00000000" w:rsidR="00000000" w:rsidRPr="00000000">
              <w:rPr>
                <w:b w:val="1"/>
                <w:color w:val="ff0000"/>
                <w:rtl w:val="0"/>
              </w:rPr>
              <w:t xml:space="preserve"> Название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1.1.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Название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1">
            <w:pPr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Содержание</w:t>
            </w:r>
          </w:p>
        </w:tc>
        <w:tc>
          <w:tcPr/>
          <w:p w:rsidR="00000000" w:rsidDel="00000000" w:rsidP="00000000" w:rsidRDefault="00000000" w:rsidRPr="00000000" w14:paraId="0000012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rPr>
                <w:i w:val="1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Указывается вид работ, выполняемый студентами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jc w:val="center"/>
              <w:rPr>
                <w:i w:val="1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1.2.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Название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Содержание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rPr/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Указывается вид работ, выполняемый студентами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1.3.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Название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Содержание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0">
            <w:pPr>
              <w:jc w:val="left"/>
              <w:rPr/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Указывается вид работ, выполняемый студентами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2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Промежуточная аттестация</w:t>
            </w:r>
          </w:p>
        </w:tc>
        <w:tc>
          <w:tcPr/>
          <w:p w:rsidR="00000000" w:rsidDel="00000000" w:rsidP="00000000" w:rsidRDefault="00000000" w:rsidRPr="00000000" w14:paraId="00000133">
            <w:pPr>
              <w:rPr>
                <w:i w:val="1"/>
              </w:rPr>
            </w:pPr>
            <w:r w:rsidDel="00000000" w:rsidR="00000000" w:rsidRPr="00000000">
              <w:rPr>
                <w:i w:val="1"/>
                <w:color w:val="ff0000"/>
                <w:rtl w:val="0"/>
              </w:rPr>
              <w:t xml:space="preserve">Как проводится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35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Раздел 2 ПМ 04. </w:t>
            </w:r>
            <w:r w:rsidDel="00000000" w:rsidR="00000000" w:rsidRPr="00000000">
              <w:rPr>
                <w:b w:val="1"/>
                <w:color w:val="ff0000"/>
                <w:rtl w:val="0"/>
              </w:rPr>
              <w:t xml:space="preserve">Название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/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2.1. </w:t>
            </w:r>
          </w:p>
        </w:tc>
        <w:tc>
          <w:tcPr/>
          <w:p w:rsidR="00000000" w:rsidDel="00000000" w:rsidP="00000000" w:rsidRDefault="00000000" w:rsidRPr="00000000" w14:paraId="0000013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Тема 2.2.</w:t>
            </w:r>
          </w:p>
        </w:tc>
        <w:tc>
          <w:tcPr/>
          <w:p w:rsidR="00000000" w:rsidDel="00000000" w:rsidP="00000000" w:rsidRDefault="00000000" w:rsidRPr="00000000" w14:paraId="000001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E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Тема 2.3 </w:t>
            </w:r>
          </w:p>
        </w:tc>
        <w:tc>
          <w:tcPr/>
          <w:p w:rsidR="00000000" w:rsidDel="00000000" w:rsidP="00000000" w:rsidRDefault="00000000" w:rsidRPr="00000000" w14:paraId="000001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" w:hRule="atLeast"/>
          <w:tblHeader w:val="0"/>
        </w:trPr>
        <w:tc>
          <w:tcPr/>
          <w:p w:rsidR="00000000" w:rsidDel="00000000" w:rsidP="00000000" w:rsidRDefault="00000000" w:rsidRPr="00000000" w14:paraId="00000141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Тема 2.4</w:t>
            </w:r>
          </w:p>
        </w:tc>
        <w:tc>
          <w:tcPr/>
          <w:p w:rsidR="00000000" w:rsidDel="00000000" w:rsidP="00000000" w:rsidRDefault="00000000" w:rsidRPr="00000000" w14:paraId="0000014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2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Раздел 3. ПМ.04.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Название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ИТОГО:</w:t>
            </w:r>
          </w:p>
        </w:tc>
        <w:tc>
          <w:tcPr/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A">
      <w:pPr>
        <w:pStyle w:val="Heading1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3rdcrjn" w:id="11"/>
      <w:bookmarkEnd w:id="11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 УСЛОВИЯ РЕАЛИЗАЦИИ ПРОГРАММЫ УЧЕБНОЙ ПРАКТИКИ</w:t>
      </w:r>
    </w:p>
    <w:p w:rsidR="00000000" w:rsidDel="00000000" w:rsidP="00000000" w:rsidRDefault="00000000" w:rsidRPr="00000000" w14:paraId="0000014B">
      <w:pPr>
        <w:pStyle w:val="Heading2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26in1rg" w:id="12"/>
      <w:bookmarkEnd w:id="12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4.1. Требования к минимальному материально-техническому обеспечению</w:t>
      </w:r>
    </w:p>
    <w:p w:rsidR="00000000" w:rsidDel="00000000" w:rsidP="00000000" w:rsidRDefault="00000000" w:rsidRPr="00000000" w14:paraId="000001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/>
      </w:pPr>
      <w:bookmarkStart w:colFirst="0" w:colLast="0" w:name="_heading=h.lnxbz9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rPr/>
      </w:pPr>
      <w:r w:rsidDel="00000000" w:rsidR="00000000" w:rsidRPr="00000000">
        <w:rPr>
          <w:rtl w:val="0"/>
        </w:rPr>
        <w:tab/>
        <w:t xml:space="preserve">Реализация программы модуля предполагает наличие учебного  кабинета материалов и изделий________________________________________________________________. 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40"/>
        </w:tabs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Мастерских: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названия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540"/>
        </w:tabs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</w:rPr>
      </w:pPr>
      <w:r w:rsidDel="00000000" w:rsidR="00000000" w:rsidRPr="00000000">
        <w:rPr>
          <w:b w:val="1"/>
          <w:rtl w:val="0"/>
        </w:rPr>
        <w:t xml:space="preserve">Оборудование учебных  кабинетов  и рабочих мест кабинетов:   </w:t>
      </w:r>
    </w:p>
    <w:p w:rsidR="00000000" w:rsidDel="00000000" w:rsidP="00000000" w:rsidRDefault="00000000" w:rsidRPr="00000000" w14:paraId="000001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 w:val="1"/>
          <w:color w:val="ff0000"/>
          <w:highlight w:val="white"/>
        </w:rPr>
      </w:pPr>
      <w:r w:rsidDel="00000000" w:rsidR="00000000" w:rsidRPr="00000000">
        <w:rPr>
          <w:i w:val="1"/>
          <w:color w:val="ff0000"/>
          <w:highlight w:val="white"/>
          <w:rtl w:val="0"/>
        </w:rPr>
        <w:t xml:space="preserve"> Оснащение кабинета на основании паспорта кабинета либо лаборатории.</w:t>
      </w:r>
    </w:p>
    <w:p w:rsidR="00000000" w:rsidDel="00000000" w:rsidP="00000000" w:rsidRDefault="00000000" w:rsidRPr="00000000" w14:paraId="00000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1"/>
          <w:i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ff0000"/>
        </w:rPr>
      </w:pPr>
      <w:bookmarkStart w:colFirst="0" w:colLast="0" w:name="_heading=h.35nkun2" w:id="14"/>
      <w:bookmarkEnd w:id="14"/>
      <w:r w:rsidDel="00000000" w:rsidR="00000000" w:rsidRPr="00000000">
        <w:rPr>
          <w:i w:val="1"/>
          <w:color w:val="ff0000"/>
          <w:highlight w:val="white"/>
          <w:rtl w:val="0"/>
        </w:rPr>
        <w:t xml:space="preserve"> Оснащение мастерской на основании паспорта мастерской.</w:t>
      </w:r>
      <w:r w:rsidDel="00000000" w:rsidR="00000000" w:rsidRPr="00000000">
        <w:rPr>
          <w:b w:val="1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4.2. Расходные материалы, необходимые для  реализации содержания  учебной практики.</w:t>
      </w:r>
    </w:p>
    <w:p w:rsidR="00000000" w:rsidDel="00000000" w:rsidP="00000000" w:rsidRDefault="00000000" w:rsidRPr="00000000" w14:paraId="00000155">
      <w:pPr>
        <w:rPr>
          <w:b w:val="1"/>
          <w:i w:val="1"/>
          <w:color w:val="ff0000"/>
        </w:rPr>
      </w:pPr>
      <w:r w:rsidDel="00000000" w:rsidR="00000000" w:rsidRPr="00000000">
        <w:rPr>
          <w:b w:val="1"/>
          <w:i w:val="1"/>
          <w:color w:val="ff0000"/>
          <w:rtl w:val="0"/>
        </w:rPr>
        <w:t xml:space="preserve">Указать___________________________________________________________</w:t>
      </w:r>
    </w:p>
    <w:p w:rsidR="00000000" w:rsidDel="00000000" w:rsidP="00000000" w:rsidRDefault="00000000" w:rsidRPr="00000000" w14:paraId="00000156">
      <w:pPr>
        <w:rPr>
          <w:b w:val="1"/>
          <w:i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pStyle w:val="Heading1"/>
        <w:jc w:val="left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1ksv4uv" w:id="15"/>
      <w:bookmarkEnd w:id="15"/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5. КОНТРОЛЬ И ОЦЕНКА РЕЗУЛЬТАТОВ ОСВОЕНИЯ ПРАКТИЧЕСКОГО ОПЫТА ПО ПРОФЕССИОНАЛЬНОМУ МОДУЛЮ (ВИДА ПРОФЕССИОНАЛЬНОЙ ДЕЯТЕЛЬНОСТИ)</w:t>
      </w:r>
    </w:p>
    <w:p w:rsidR="00000000" w:rsidDel="00000000" w:rsidP="00000000" w:rsidRDefault="00000000" w:rsidRPr="00000000" w14:paraId="00000158">
      <w:pPr>
        <w:ind w:firstLine="851"/>
        <w:rPr/>
      </w:pPr>
      <w:r w:rsidDel="00000000" w:rsidR="00000000" w:rsidRPr="00000000">
        <w:rPr>
          <w:rtl w:val="0"/>
        </w:rPr>
        <w:t xml:space="preserve">Учебная практика завершается итоговой аттестацией в форме зачета. Зачет обучающийся может получить при условии успешного освоения программы практики и прохождении запланированных преподавателем/мастером контрольных процедур. </w:t>
      </w:r>
    </w:p>
    <w:p w:rsidR="00000000" w:rsidDel="00000000" w:rsidP="00000000" w:rsidRDefault="00000000" w:rsidRPr="00000000" w14:paraId="00000159">
      <w:pPr>
        <w:ind w:firstLine="851"/>
        <w:rPr/>
      </w:pPr>
      <w:r w:rsidDel="00000000" w:rsidR="00000000" w:rsidRPr="00000000">
        <w:rPr>
          <w:rtl w:val="0"/>
        </w:rPr>
        <w:t xml:space="preserve">За счет часов учебной практики проводится квалификационный экзамен.</w:t>
      </w:r>
    </w:p>
    <w:p w:rsidR="00000000" w:rsidDel="00000000" w:rsidP="00000000" w:rsidRDefault="00000000" w:rsidRPr="00000000" w14:paraId="0000015A">
      <w:pPr>
        <w:ind w:firstLine="851"/>
        <w:rPr/>
      </w:pPr>
      <w:r w:rsidDel="00000000" w:rsidR="00000000" w:rsidRPr="00000000">
        <w:rPr>
          <w:rtl w:val="0"/>
        </w:rPr>
        <w:t xml:space="preserve">Производственная практика завершается подготовкой отчета по практике, который сдается руководителю практики не позднее, чем через 5 дней после окончания практики. </w:t>
      </w:r>
    </w:p>
    <w:p w:rsidR="00000000" w:rsidDel="00000000" w:rsidP="00000000" w:rsidRDefault="00000000" w:rsidRPr="00000000" w14:paraId="0000015B">
      <w:pPr>
        <w:ind w:firstLine="851"/>
        <w:rPr/>
      </w:pPr>
      <w:r w:rsidDel="00000000" w:rsidR="00000000" w:rsidRPr="00000000">
        <w:rPr>
          <w:rtl w:val="0"/>
        </w:rPr>
        <w:t xml:space="preserve">Практика засчитывается студенту при условии положительного аттестационного листа по производственной практике от организации о степени освоения профессиональных компетенций, наличия положительной характеристики по освоению общих компетенций.</w:t>
      </w:r>
    </w:p>
    <w:p w:rsidR="00000000" w:rsidDel="00000000" w:rsidP="00000000" w:rsidRDefault="00000000" w:rsidRPr="00000000" w14:paraId="0000015C">
      <w:pPr>
        <w:ind w:firstLine="85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ind w:firstLine="851"/>
        <w:jc w:val="right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ind w:firstLine="851"/>
        <w:jc w:val="right"/>
        <w:rPr>
          <w:b w:val="1"/>
        </w:rPr>
      </w:pPr>
      <w:r w:rsidDel="00000000" w:rsidR="00000000" w:rsidRPr="00000000">
        <w:rPr>
          <w:b w:val="1"/>
          <w:rtl w:val="0"/>
        </w:rPr>
        <w:t xml:space="preserve">ПРИЛОЖЕНИЯ.</w:t>
      </w:r>
    </w:p>
    <w:p w:rsidR="00000000" w:rsidDel="00000000" w:rsidP="00000000" w:rsidRDefault="00000000" w:rsidRPr="00000000" w14:paraId="00000160">
      <w:pPr>
        <w:jc w:val="right"/>
        <w:rPr>
          <w:b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ind w:firstLine="851"/>
        <w:rPr>
          <w:i w:val="1"/>
          <w:color w:val="ff0000"/>
        </w:rPr>
      </w:pPr>
      <w:r w:rsidDel="00000000" w:rsidR="00000000" w:rsidRPr="00000000">
        <w:rPr>
          <w:i w:val="1"/>
          <w:color w:val="ff0000"/>
          <w:rtl w:val="0"/>
        </w:rPr>
        <w:t xml:space="preserve">Для производственной практики необходимо приложить форму отчета.</w:t>
      </w:r>
    </w:p>
    <w:p w:rsidR="00000000" w:rsidDel="00000000" w:rsidP="00000000" w:rsidRDefault="00000000" w:rsidRPr="00000000" w14:paraId="00000162">
      <w:pPr>
        <w:ind w:firstLine="851"/>
        <w:rPr>
          <w:i w:val="1"/>
          <w:color w:val="ff0000"/>
        </w:rPr>
      </w:pPr>
      <w:r w:rsidDel="00000000" w:rsidR="00000000" w:rsidRPr="00000000">
        <w:rPr>
          <w:i w:val="1"/>
          <w:color w:val="ff0000"/>
          <w:rtl w:val="0"/>
        </w:rPr>
        <w:t xml:space="preserve">Для производственной практики необходимо…………………………………..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1134" w:left="1134" w:right="851" w:header="709" w:footer="70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6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77"/>
        <w:tab w:val="right" w:pos="9355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495" w:hanging="495"/>
      </w:pPr>
      <w:rPr/>
    </w:lvl>
    <w:lvl w:ilvl="1">
      <w:start w:val="1"/>
      <w:numFmt w:val="decimal"/>
      <w:lvlText w:val="%1.%2."/>
      <w:lvlJc w:val="left"/>
      <w:pPr>
        <w:ind w:left="720" w:hanging="720"/>
      </w:pPr>
      <w:rPr/>
    </w:lvl>
    <w:lvl w:ilvl="2">
      <w:start w:val="1"/>
      <w:numFmt w:val="decimal"/>
      <w:lvlText w:val="%1.%2.%3."/>
      <w:lvlJc w:val="left"/>
      <w:pPr>
        <w:ind w:left="720" w:hanging="720"/>
      </w:pPr>
      <w:rPr/>
    </w:lvl>
    <w:lvl w:ilvl="3">
      <w:start w:val="1"/>
      <w:numFmt w:val="decimal"/>
      <w:lvlText w:val="%1.%2.%3.%4."/>
      <w:lvlJc w:val="left"/>
      <w:pPr>
        <w:ind w:left="1080" w:hanging="1080"/>
      </w:pPr>
      <w:rPr/>
    </w:lvl>
    <w:lvl w:ilvl="4">
      <w:start w:val="1"/>
      <w:numFmt w:val="decimal"/>
      <w:lvlText w:val="%1.%2.%3.%4.%5."/>
      <w:lvlJc w:val="left"/>
      <w:pPr>
        <w:ind w:left="1080" w:hanging="1080"/>
      </w:pPr>
      <w:rPr/>
    </w:lvl>
    <w:lvl w:ilvl="5">
      <w:start w:val="1"/>
      <w:numFmt w:val="decimal"/>
      <w:lvlText w:val="%1.%2.%3.%4.%5.%6."/>
      <w:lvlJc w:val="left"/>
      <w:pPr>
        <w:ind w:left="1440" w:hanging="1440"/>
      </w:pPr>
      <w:rPr/>
    </w:lvl>
    <w:lvl w:ilvl="6">
      <w:start w:val="1"/>
      <w:numFmt w:val="decimal"/>
      <w:lvlText w:val="%1.%2.%3.%4.%5.%6.%7."/>
      <w:lvlJc w:val="left"/>
      <w:pPr>
        <w:ind w:left="1800" w:hanging="1800"/>
      </w:pPr>
      <w:rPr/>
    </w:lvl>
    <w:lvl w:ilvl="7">
      <w:start w:val="1"/>
      <w:numFmt w:val="decimal"/>
      <w:lvlText w:val="%1.%2.%3.%4.%5.%6.%7.%8."/>
      <w:lvlJc w:val="left"/>
      <w:pPr>
        <w:ind w:left="1800" w:hanging="1800"/>
      </w:pPr>
      <w:rPr/>
    </w:lvl>
    <w:lvl w:ilvl="8">
      <w:start w:val="1"/>
      <w:numFmt w:val="decimal"/>
      <w:lvlText w:val="%1.%2.%3.%4.%5.%6.%7.%8.%9."/>
      <w:lvlJc w:val="left"/>
      <w:pPr>
        <w:ind w:left="2160" w:hanging="21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480" w:lineRule="auto"/>
    </w:pPr>
    <w:rPr>
      <w:rFonts w:ascii="Calibri" w:cs="Calibri" w:eastAsia="Calibri" w:hAnsi="Calibri"/>
      <w:b w:val="1"/>
      <w:color w:val="2f5496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b w:val="1"/>
      <w:color w:val="4472c4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b w:val="1"/>
      <w:color w:val="4472c4"/>
    </w:rPr>
  </w:style>
  <w:style w:type="paragraph" w:styleId="Heading4">
    <w:name w:val="heading 4"/>
    <w:basedOn w:val="Normal"/>
    <w:next w:val="Normal"/>
    <w:pPr>
      <w:keepNext w:val="1"/>
      <w:keepLines w:val="1"/>
      <w:spacing w:before="200" w:lineRule="auto"/>
    </w:pPr>
    <w:rPr>
      <w:rFonts w:ascii="Calibri" w:cs="Calibri" w:eastAsia="Calibri" w:hAnsi="Calibri"/>
      <w:b w:val="1"/>
      <w:i w:val="1"/>
      <w:color w:val="4472c4"/>
    </w:rPr>
  </w:style>
  <w:style w:type="paragraph" w:styleId="Heading5">
    <w:name w:val="heading 5"/>
    <w:basedOn w:val="Normal"/>
    <w:next w:val="Normal"/>
    <w:pPr>
      <w:keepNext w:val="1"/>
      <w:keepLines w:val="1"/>
      <w:spacing w:before="200" w:line="276" w:lineRule="auto"/>
      <w:jc w:val="left"/>
    </w:pPr>
    <w:rPr>
      <w:rFonts w:ascii="Cambria" w:cs="Cambria" w:eastAsia="Cambria" w:hAnsi="Cambria"/>
      <w:color w:val="243f60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200" w:line="276" w:lineRule="auto"/>
      <w:jc w:val="left"/>
    </w:pPr>
    <w:rPr>
      <w:rFonts w:ascii="Cambria" w:cs="Cambria" w:eastAsia="Cambria" w:hAnsi="Cambria"/>
      <w:i w:val="1"/>
      <w:color w:val="243f60"/>
      <w:sz w:val="22"/>
      <w:szCs w:val="22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Rule="auto"/>
      <w:jc w:val="left"/>
    </w:pPr>
    <w:rPr>
      <w:rFonts w:ascii="Cambria" w:cs="Cambria" w:eastAsia="Cambria" w:hAnsi="Cambria"/>
      <w:color w:val="17365d"/>
      <w:sz w:val="52"/>
      <w:szCs w:val="52"/>
    </w:rPr>
  </w:style>
  <w:style w:type="paragraph" w:styleId="a0" w:default="1">
    <w:name w:val="Normal"/>
    <w:qFormat w:val="1"/>
    <w:rsid w:val="00417935"/>
    <w:pPr>
      <w:spacing w:after="0" w:line="240" w:lineRule="auto"/>
      <w:jc w:val="both"/>
    </w:pPr>
    <w:rPr>
      <w:rFonts w:ascii="Times New Roman" w:cs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qFormat w:val="1"/>
    <w:rsid w:val="00417935"/>
    <w:pPr>
      <w:keepNext w:val="1"/>
      <w:keepLines w:val="1"/>
      <w:spacing w:before="480"/>
      <w:outlineLvl w:val="0"/>
    </w:pPr>
    <w:rPr>
      <w:rFonts w:asciiTheme="majorHAnsi" w:cstheme="majorBidi" w:eastAsiaTheme="majorEastAsia" w:hAnsiTheme="majorHAnsi"/>
      <w:b w:val="1"/>
      <w:bCs w:val="1"/>
      <w:color w:val="2f5496" w:themeColor="accent1" w:themeShade="0000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 w:val="1"/>
    <w:qFormat w:val="1"/>
    <w:rsid w:val="00417935"/>
    <w:pPr>
      <w:keepNext w:val="1"/>
      <w:keepLines w:val="1"/>
      <w:spacing w:before="200"/>
      <w:outlineLvl w:val="1"/>
    </w:pPr>
    <w:rPr>
      <w:rFonts w:asciiTheme="majorHAnsi" w:cstheme="majorBidi" w:eastAsiaTheme="majorEastAsia" w:hAnsiTheme="majorHAnsi"/>
      <w:b w:val="1"/>
      <w:bCs w:val="1"/>
      <w:color w:val="4472c4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 w:val="1"/>
    <w:qFormat w:val="1"/>
    <w:rsid w:val="00417935"/>
    <w:pPr>
      <w:keepNext w:val="1"/>
      <w:keepLines w:val="1"/>
      <w:spacing w:before="200"/>
      <w:outlineLvl w:val="2"/>
    </w:pPr>
    <w:rPr>
      <w:rFonts w:asciiTheme="majorHAnsi" w:cstheme="majorBidi" w:eastAsiaTheme="majorEastAsia" w:hAnsiTheme="majorHAnsi"/>
      <w:b w:val="1"/>
      <w:bCs w:val="1"/>
      <w:color w:val="4472c4" w:themeColor="accent1"/>
    </w:rPr>
  </w:style>
  <w:style w:type="paragraph" w:styleId="4">
    <w:name w:val="heading 4"/>
    <w:basedOn w:val="a0"/>
    <w:next w:val="a0"/>
    <w:link w:val="40"/>
    <w:uiPriority w:val="9"/>
    <w:semiHidden w:val="1"/>
    <w:unhideWhenUsed w:val="1"/>
    <w:qFormat w:val="1"/>
    <w:rsid w:val="00417935"/>
    <w:pPr>
      <w:keepNext w:val="1"/>
      <w:keepLines w:val="1"/>
      <w:spacing w:before="200"/>
      <w:outlineLvl w:val="3"/>
    </w:pPr>
    <w:rPr>
      <w:rFonts w:asciiTheme="majorHAnsi" w:cstheme="majorBidi" w:eastAsiaTheme="majorEastAsia" w:hAnsiTheme="majorHAnsi"/>
      <w:b w:val="1"/>
      <w:bCs w:val="1"/>
      <w:i w:val="1"/>
      <w:iCs w:val="1"/>
      <w:color w:val="4472c4" w:themeColor="accent1"/>
    </w:rPr>
  </w:style>
  <w:style w:type="paragraph" w:styleId="5">
    <w:name w:val="heading 5"/>
    <w:basedOn w:val="a0"/>
    <w:next w:val="a0"/>
    <w:link w:val="50"/>
    <w:uiPriority w:val="9"/>
    <w:semiHidden w:val="1"/>
    <w:unhideWhenUsed w:val="1"/>
    <w:qFormat w:val="1"/>
    <w:rsid w:val="00417935"/>
    <w:pPr>
      <w:keepNext w:val="1"/>
      <w:keepLines w:val="1"/>
      <w:spacing w:before="200" w:line="276" w:lineRule="auto"/>
      <w:jc w:val="left"/>
      <w:outlineLvl w:val="4"/>
    </w:pPr>
    <w:rPr>
      <w:rFonts w:ascii="Cambria" w:eastAsia="Times New Roman" w:hAnsi="Cambria"/>
      <w:color w:val="243f60"/>
      <w:sz w:val="22"/>
      <w:szCs w:val="22"/>
      <w:lang w:bidi="en-US" w:val="en-US"/>
    </w:rPr>
  </w:style>
  <w:style w:type="paragraph" w:styleId="6">
    <w:name w:val="heading 6"/>
    <w:basedOn w:val="a0"/>
    <w:next w:val="a0"/>
    <w:link w:val="60"/>
    <w:uiPriority w:val="9"/>
    <w:semiHidden w:val="1"/>
    <w:unhideWhenUsed w:val="1"/>
    <w:qFormat w:val="1"/>
    <w:rsid w:val="00417935"/>
    <w:pPr>
      <w:keepNext w:val="1"/>
      <w:keepLines w:val="1"/>
      <w:spacing w:before="200" w:line="276" w:lineRule="auto"/>
      <w:jc w:val="left"/>
      <w:outlineLvl w:val="5"/>
    </w:pPr>
    <w:rPr>
      <w:rFonts w:ascii="Cambria" w:eastAsia="Times New Roman" w:hAnsi="Cambria"/>
      <w:i w:val="1"/>
      <w:iCs w:val="1"/>
      <w:color w:val="243f60"/>
      <w:sz w:val="22"/>
      <w:szCs w:val="22"/>
      <w:lang w:bidi="en-US" w:val="en-US"/>
    </w:rPr>
  </w:style>
  <w:style w:type="paragraph" w:styleId="7">
    <w:name w:val="heading 7"/>
    <w:basedOn w:val="a0"/>
    <w:next w:val="a0"/>
    <w:link w:val="70"/>
    <w:uiPriority w:val="9"/>
    <w:semiHidden w:val="1"/>
    <w:unhideWhenUsed w:val="1"/>
    <w:qFormat w:val="1"/>
    <w:rsid w:val="00417935"/>
    <w:pPr>
      <w:keepNext w:val="1"/>
      <w:keepLines w:val="1"/>
      <w:spacing w:before="200" w:line="276" w:lineRule="auto"/>
      <w:jc w:val="left"/>
      <w:outlineLvl w:val="6"/>
    </w:pPr>
    <w:rPr>
      <w:rFonts w:ascii="Cambria" w:eastAsia="Times New Roman" w:hAnsi="Cambria"/>
      <w:i w:val="1"/>
      <w:iCs w:val="1"/>
      <w:color w:val="404040"/>
      <w:sz w:val="22"/>
      <w:szCs w:val="22"/>
      <w:lang w:bidi="en-US" w:val="en-US"/>
    </w:rPr>
  </w:style>
  <w:style w:type="paragraph" w:styleId="8">
    <w:name w:val="heading 8"/>
    <w:basedOn w:val="a0"/>
    <w:next w:val="a0"/>
    <w:link w:val="80"/>
    <w:uiPriority w:val="9"/>
    <w:semiHidden w:val="1"/>
    <w:unhideWhenUsed w:val="1"/>
    <w:qFormat w:val="1"/>
    <w:rsid w:val="00417935"/>
    <w:pPr>
      <w:keepNext w:val="1"/>
      <w:keepLines w:val="1"/>
      <w:spacing w:before="200" w:line="276" w:lineRule="auto"/>
      <w:jc w:val="left"/>
      <w:outlineLvl w:val="7"/>
    </w:pPr>
    <w:rPr>
      <w:rFonts w:ascii="Cambria" w:eastAsia="Times New Roman" w:hAnsi="Cambria"/>
      <w:color w:val="4f81bd"/>
      <w:sz w:val="20"/>
      <w:szCs w:val="20"/>
      <w:lang w:bidi="en-US" w:val="en-US"/>
    </w:rPr>
  </w:style>
  <w:style w:type="paragraph" w:styleId="9">
    <w:name w:val="heading 9"/>
    <w:basedOn w:val="a0"/>
    <w:next w:val="a0"/>
    <w:link w:val="90"/>
    <w:uiPriority w:val="9"/>
    <w:semiHidden w:val="1"/>
    <w:unhideWhenUsed w:val="1"/>
    <w:qFormat w:val="1"/>
    <w:rsid w:val="00417935"/>
    <w:pPr>
      <w:keepNext w:val="1"/>
      <w:keepLines w:val="1"/>
      <w:spacing w:before="200" w:line="276" w:lineRule="auto"/>
      <w:jc w:val="left"/>
      <w:outlineLvl w:val="8"/>
    </w:pPr>
    <w:rPr>
      <w:rFonts w:ascii="Cambria" w:eastAsia="Times New Roman" w:hAnsi="Cambria"/>
      <w:i w:val="1"/>
      <w:iCs w:val="1"/>
      <w:color w:val="404040"/>
      <w:sz w:val="20"/>
      <w:szCs w:val="20"/>
      <w:lang w:bidi="en-US" w:val="en-US"/>
    </w:rPr>
  </w:style>
  <w:style w:type="character" w:styleId="a1" w:default="1">
    <w:name w:val="Default Paragraph Font"/>
    <w:uiPriority w:val="1"/>
    <w:semiHidden w:val="1"/>
    <w:unhideWhenUsed w:val="1"/>
  </w:style>
  <w:style w:type="table" w:styleId="a2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3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1"/>
    <w:link w:val="1"/>
    <w:rsid w:val="00417935"/>
    <w:rPr>
      <w:rFonts w:asciiTheme="majorHAnsi" w:cstheme="majorBidi" w:eastAsiaTheme="majorEastAsia" w:hAnsiTheme="majorHAnsi"/>
      <w:b w:val="1"/>
      <w:bCs w:val="1"/>
      <w:color w:val="2f5496" w:themeColor="accent1" w:themeShade="0000BF"/>
      <w:sz w:val="28"/>
      <w:szCs w:val="28"/>
    </w:rPr>
  </w:style>
  <w:style w:type="character" w:styleId="20" w:customStyle="1">
    <w:name w:val="Заголовок 2 Знак"/>
    <w:basedOn w:val="a1"/>
    <w:link w:val="2"/>
    <w:uiPriority w:val="9"/>
    <w:rsid w:val="00417935"/>
    <w:rPr>
      <w:rFonts w:asciiTheme="majorHAnsi" w:cstheme="majorBidi" w:eastAsiaTheme="majorEastAsia" w:hAnsiTheme="majorHAnsi"/>
      <w:b w:val="1"/>
      <w:bCs w:val="1"/>
      <w:color w:val="4472c4" w:themeColor="accent1"/>
      <w:sz w:val="26"/>
      <w:szCs w:val="26"/>
    </w:rPr>
  </w:style>
  <w:style w:type="character" w:styleId="30" w:customStyle="1">
    <w:name w:val="Заголовок 3 Знак"/>
    <w:basedOn w:val="a1"/>
    <w:link w:val="3"/>
    <w:uiPriority w:val="9"/>
    <w:rsid w:val="00417935"/>
    <w:rPr>
      <w:rFonts w:asciiTheme="majorHAnsi" w:cstheme="majorBidi" w:eastAsiaTheme="majorEastAsia" w:hAnsiTheme="majorHAnsi"/>
      <w:b w:val="1"/>
      <w:bCs w:val="1"/>
      <w:color w:val="4472c4" w:themeColor="accent1"/>
      <w:sz w:val="24"/>
      <w:szCs w:val="24"/>
    </w:rPr>
  </w:style>
  <w:style w:type="character" w:styleId="40" w:customStyle="1">
    <w:name w:val="Заголовок 4 Знак"/>
    <w:basedOn w:val="a1"/>
    <w:link w:val="4"/>
    <w:uiPriority w:val="9"/>
    <w:semiHidden w:val="1"/>
    <w:rsid w:val="00417935"/>
    <w:rPr>
      <w:rFonts w:asciiTheme="majorHAnsi" w:cstheme="majorBidi" w:eastAsiaTheme="majorEastAsia" w:hAnsiTheme="majorHAnsi"/>
      <w:b w:val="1"/>
      <w:bCs w:val="1"/>
      <w:i w:val="1"/>
      <w:iCs w:val="1"/>
      <w:color w:val="4472c4" w:themeColor="accent1"/>
      <w:sz w:val="24"/>
      <w:szCs w:val="24"/>
    </w:rPr>
  </w:style>
  <w:style w:type="character" w:styleId="50" w:customStyle="1">
    <w:name w:val="Заголовок 5 Знак"/>
    <w:basedOn w:val="a1"/>
    <w:link w:val="5"/>
    <w:uiPriority w:val="9"/>
    <w:semiHidden w:val="1"/>
    <w:rsid w:val="00417935"/>
    <w:rPr>
      <w:rFonts w:ascii="Cambria" w:cs="Times New Roman" w:eastAsia="Times New Roman" w:hAnsi="Cambria"/>
      <w:color w:val="243f60"/>
      <w:lang w:bidi="en-US" w:val="en-US"/>
    </w:rPr>
  </w:style>
  <w:style w:type="character" w:styleId="60" w:customStyle="1">
    <w:name w:val="Заголовок 6 Знак"/>
    <w:basedOn w:val="a1"/>
    <w:link w:val="6"/>
    <w:uiPriority w:val="9"/>
    <w:semiHidden w:val="1"/>
    <w:rsid w:val="00417935"/>
    <w:rPr>
      <w:rFonts w:ascii="Cambria" w:cs="Times New Roman" w:eastAsia="Times New Roman" w:hAnsi="Cambria"/>
      <w:i w:val="1"/>
      <w:iCs w:val="1"/>
      <w:color w:val="243f60"/>
      <w:lang w:bidi="en-US" w:val="en-US"/>
    </w:rPr>
  </w:style>
  <w:style w:type="character" w:styleId="70" w:customStyle="1">
    <w:name w:val="Заголовок 7 Знак"/>
    <w:basedOn w:val="a1"/>
    <w:link w:val="7"/>
    <w:uiPriority w:val="9"/>
    <w:semiHidden w:val="1"/>
    <w:rsid w:val="00417935"/>
    <w:rPr>
      <w:rFonts w:ascii="Cambria" w:cs="Times New Roman" w:eastAsia="Times New Roman" w:hAnsi="Cambria"/>
      <w:i w:val="1"/>
      <w:iCs w:val="1"/>
      <w:color w:val="404040"/>
      <w:lang w:bidi="en-US" w:val="en-US"/>
    </w:rPr>
  </w:style>
  <w:style w:type="character" w:styleId="80" w:customStyle="1">
    <w:name w:val="Заголовок 8 Знак"/>
    <w:basedOn w:val="a1"/>
    <w:link w:val="8"/>
    <w:uiPriority w:val="9"/>
    <w:semiHidden w:val="1"/>
    <w:rsid w:val="00417935"/>
    <w:rPr>
      <w:rFonts w:ascii="Cambria" w:cs="Times New Roman" w:eastAsia="Times New Roman" w:hAnsi="Cambria"/>
      <w:color w:val="4f81bd"/>
      <w:sz w:val="20"/>
      <w:szCs w:val="20"/>
      <w:lang w:bidi="en-US" w:val="en-US"/>
    </w:rPr>
  </w:style>
  <w:style w:type="character" w:styleId="90" w:customStyle="1">
    <w:name w:val="Заголовок 9 Знак"/>
    <w:basedOn w:val="a1"/>
    <w:link w:val="9"/>
    <w:uiPriority w:val="9"/>
    <w:semiHidden w:val="1"/>
    <w:rsid w:val="00417935"/>
    <w:rPr>
      <w:rFonts w:ascii="Cambria" w:cs="Times New Roman" w:eastAsia="Times New Roman" w:hAnsi="Cambria"/>
      <w:i w:val="1"/>
      <w:iCs w:val="1"/>
      <w:color w:val="404040"/>
      <w:sz w:val="20"/>
      <w:szCs w:val="20"/>
      <w:lang w:bidi="en-US" w:val="en-US"/>
    </w:rPr>
  </w:style>
  <w:style w:type="table" w:styleId="a4">
    <w:name w:val="Table Grid"/>
    <w:basedOn w:val="a2"/>
    <w:rsid w:val="00417935"/>
    <w:pPr>
      <w:spacing w:after="0" w:line="240" w:lineRule="auto"/>
      <w:jc w:val="both"/>
    </w:pPr>
    <w:rPr>
      <w:rFonts w:ascii="Times New Roman" w:cs="Times New Roman" w:hAnsi="Times New Roman"/>
      <w:sz w:val="24"/>
      <w:szCs w:val="24"/>
    </w:r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a5">
    <w:name w:val="List Paragraph"/>
    <w:basedOn w:val="a0"/>
    <w:uiPriority w:val="34"/>
    <w:qFormat w:val="1"/>
    <w:rsid w:val="00417935"/>
    <w:pPr>
      <w:ind w:left="720"/>
      <w:contextualSpacing w:val="1"/>
    </w:pPr>
  </w:style>
  <w:style w:type="paragraph" w:styleId="ConsPlusNormal" w:customStyle="1">
    <w:name w:val="ConsPlusNormal"/>
    <w:rsid w:val="00417935"/>
    <w:pPr>
      <w:widowControl w:val="0"/>
      <w:autoSpaceDE w:val="0"/>
      <w:autoSpaceDN w:val="0"/>
      <w:adjustRightInd w:val="0"/>
      <w:spacing w:after="0" w:line="240" w:lineRule="auto"/>
    </w:pPr>
    <w:rPr>
      <w:rFonts w:ascii="Arial" w:cs="Arial" w:hAnsi="Arial" w:eastAsiaTheme="minorEastAsia"/>
      <w:sz w:val="20"/>
      <w:szCs w:val="20"/>
      <w:lang w:eastAsia="ru-RU"/>
    </w:rPr>
  </w:style>
  <w:style w:type="paragraph" w:styleId="a6">
    <w:name w:val="footer"/>
    <w:basedOn w:val="a0"/>
    <w:link w:val="a7"/>
    <w:unhideWhenUsed w:val="1"/>
    <w:rsid w:val="00417935"/>
    <w:pPr>
      <w:tabs>
        <w:tab w:val="center" w:pos="4677"/>
        <w:tab w:val="right" w:pos="9355"/>
      </w:tabs>
    </w:pPr>
  </w:style>
  <w:style w:type="character" w:styleId="a7" w:customStyle="1">
    <w:name w:val="Нижний колонтитул Знак"/>
    <w:basedOn w:val="a1"/>
    <w:link w:val="a6"/>
    <w:rsid w:val="00417935"/>
    <w:rPr>
      <w:rFonts w:ascii="Times New Roman" w:cs="Times New Roman" w:hAnsi="Times New Roman"/>
      <w:sz w:val="24"/>
      <w:szCs w:val="24"/>
    </w:rPr>
  </w:style>
  <w:style w:type="paragraph" w:styleId="a8">
    <w:name w:val="TOC Heading"/>
    <w:basedOn w:val="1"/>
    <w:next w:val="a0"/>
    <w:uiPriority w:val="39"/>
    <w:semiHidden w:val="1"/>
    <w:unhideWhenUsed w:val="1"/>
    <w:qFormat w:val="1"/>
    <w:rsid w:val="00417935"/>
    <w:pPr>
      <w:spacing w:line="276" w:lineRule="auto"/>
      <w:jc w:val="left"/>
      <w:outlineLvl w:val="9"/>
    </w:pPr>
  </w:style>
  <w:style w:type="paragraph" w:styleId="11">
    <w:name w:val="toc 1"/>
    <w:basedOn w:val="a0"/>
    <w:next w:val="a0"/>
    <w:autoRedefine w:val="1"/>
    <w:uiPriority w:val="39"/>
    <w:unhideWhenUsed w:val="1"/>
    <w:rsid w:val="00417935"/>
    <w:pPr>
      <w:spacing w:after="100"/>
    </w:pPr>
  </w:style>
  <w:style w:type="paragraph" w:styleId="21">
    <w:name w:val="toc 2"/>
    <w:basedOn w:val="a0"/>
    <w:next w:val="a0"/>
    <w:autoRedefine w:val="1"/>
    <w:uiPriority w:val="39"/>
    <w:unhideWhenUsed w:val="1"/>
    <w:rsid w:val="00417935"/>
    <w:pPr>
      <w:spacing w:after="100"/>
      <w:ind w:left="240"/>
    </w:pPr>
  </w:style>
  <w:style w:type="paragraph" w:styleId="31">
    <w:name w:val="toc 3"/>
    <w:basedOn w:val="a0"/>
    <w:next w:val="a0"/>
    <w:autoRedefine w:val="1"/>
    <w:uiPriority w:val="39"/>
    <w:unhideWhenUsed w:val="1"/>
    <w:rsid w:val="00417935"/>
    <w:pPr>
      <w:spacing w:after="100"/>
      <w:ind w:left="480"/>
    </w:pPr>
  </w:style>
  <w:style w:type="character" w:styleId="a9">
    <w:name w:val="Hyperlink"/>
    <w:basedOn w:val="a1"/>
    <w:uiPriority w:val="99"/>
    <w:unhideWhenUsed w:val="1"/>
    <w:rsid w:val="00417935"/>
    <w:rPr>
      <w:color w:val="0563c1" w:themeColor="hyperlink"/>
      <w:u w:val="single"/>
    </w:rPr>
  </w:style>
  <w:style w:type="paragraph" w:styleId="aa">
    <w:name w:val="Balloon Text"/>
    <w:basedOn w:val="a0"/>
    <w:link w:val="ab"/>
    <w:uiPriority w:val="99"/>
    <w:semiHidden w:val="1"/>
    <w:unhideWhenUsed w:val="1"/>
    <w:rsid w:val="00417935"/>
    <w:rPr>
      <w:rFonts w:ascii="Tahoma" w:cs="Tahoma" w:hAnsi="Tahoma"/>
      <w:sz w:val="16"/>
      <w:szCs w:val="16"/>
    </w:rPr>
  </w:style>
  <w:style w:type="character" w:styleId="ab" w:customStyle="1">
    <w:name w:val="Текст выноски Знак"/>
    <w:basedOn w:val="a1"/>
    <w:link w:val="aa"/>
    <w:uiPriority w:val="99"/>
    <w:semiHidden w:val="1"/>
    <w:rsid w:val="00417935"/>
    <w:rPr>
      <w:rFonts w:ascii="Tahoma" w:cs="Tahoma" w:hAnsi="Tahoma"/>
      <w:sz w:val="16"/>
      <w:szCs w:val="16"/>
    </w:rPr>
  </w:style>
  <w:style w:type="paragraph" w:styleId="ac">
    <w:name w:val="header"/>
    <w:basedOn w:val="a0"/>
    <w:link w:val="ad"/>
    <w:unhideWhenUsed w:val="1"/>
    <w:rsid w:val="00417935"/>
    <w:pPr>
      <w:tabs>
        <w:tab w:val="center" w:pos="4677"/>
        <w:tab w:val="right" w:pos="9355"/>
      </w:tabs>
    </w:pPr>
  </w:style>
  <w:style w:type="character" w:styleId="ad" w:customStyle="1">
    <w:name w:val="Верхний колонтитул Знак"/>
    <w:basedOn w:val="a1"/>
    <w:link w:val="ac"/>
    <w:rsid w:val="00417935"/>
    <w:rPr>
      <w:rFonts w:ascii="Times New Roman" w:cs="Times New Roman" w:hAnsi="Times New Roman"/>
      <w:sz w:val="24"/>
      <w:szCs w:val="24"/>
    </w:rPr>
  </w:style>
  <w:style w:type="paragraph" w:styleId="ae">
    <w:name w:val="List"/>
    <w:basedOn w:val="a0"/>
    <w:rsid w:val="00417935"/>
    <w:pPr>
      <w:ind w:left="283" w:hanging="283"/>
      <w:jc w:val="left"/>
    </w:pPr>
    <w:rPr>
      <w:rFonts w:eastAsia="Times New Roman"/>
      <w:lang w:eastAsia="ru-RU"/>
    </w:rPr>
  </w:style>
  <w:style w:type="paragraph" w:styleId="af">
    <w:name w:val="Normal (Web)"/>
    <w:basedOn w:val="a0"/>
    <w:uiPriority w:val="99"/>
    <w:rsid w:val="00417935"/>
    <w:pPr>
      <w:spacing w:after="100" w:afterAutospacing="1" w:before="100" w:beforeAutospacing="1"/>
      <w:jc w:val="left"/>
    </w:pPr>
    <w:rPr>
      <w:rFonts w:eastAsia="Times New Roman"/>
      <w:lang w:eastAsia="ru-RU"/>
    </w:rPr>
  </w:style>
  <w:style w:type="paragraph" w:styleId="FR1" w:customStyle="1">
    <w:name w:val="FR1"/>
    <w:rsid w:val="00417935"/>
    <w:pPr>
      <w:widowControl w:val="0"/>
      <w:autoSpaceDE w:val="0"/>
      <w:autoSpaceDN w:val="0"/>
      <w:adjustRightInd w:val="0"/>
      <w:spacing w:after="0" w:before="340" w:line="240" w:lineRule="auto"/>
      <w:ind w:left="5400"/>
    </w:pPr>
    <w:rPr>
      <w:rFonts w:ascii="Arial" w:cs="Arial" w:eastAsia="Times New Roman" w:hAnsi="Arial"/>
      <w:sz w:val="24"/>
      <w:szCs w:val="24"/>
      <w:lang w:eastAsia="ru-RU"/>
    </w:rPr>
  </w:style>
  <w:style w:type="paragraph" w:styleId="Style9" w:customStyle="1">
    <w:name w:val="Style9"/>
    <w:basedOn w:val="a0"/>
    <w:rsid w:val="00417935"/>
    <w:pPr>
      <w:widowControl w:val="0"/>
      <w:autoSpaceDE w:val="0"/>
      <w:autoSpaceDN w:val="0"/>
      <w:adjustRightInd w:val="0"/>
      <w:spacing w:line="317" w:lineRule="exact"/>
      <w:ind w:firstLine="734"/>
    </w:pPr>
    <w:rPr>
      <w:rFonts w:eastAsia="Times New Roman"/>
      <w:lang w:eastAsia="ru-RU"/>
    </w:rPr>
  </w:style>
  <w:style w:type="character" w:styleId="FontStyle51" w:customStyle="1">
    <w:name w:val="Font Style51"/>
    <w:basedOn w:val="a1"/>
    <w:rsid w:val="00417935"/>
    <w:rPr>
      <w:rFonts w:ascii="Times New Roman" w:cs="Times New Roman" w:hAnsi="Times New Roman"/>
      <w:b w:val="1"/>
      <w:bCs w:val="1"/>
      <w:sz w:val="26"/>
      <w:szCs w:val="26"/>
    </w:rPr>
  </w:style>
  <w:style w:type="paragraph" w:styleId="af0">
    <w:name w:val="Body Text Indent"/>
    <w:basedOn w:val="a0"/>
    <w:link w:val="af1"/>
    <w:rsid w:val="00417935"/>
    <w:pPr>
      <w:tabs>
        <w:tab w:val="left" w:pos="4365"/>
      </w:tabs>
      <w:ind w:left="2160" w:hanging="2160"/>
      <w:jc w:val="left"/>
    </w:pPr>
    <w:rPr>
      <w:rFonts w:eastAsia="Times New Roman"/>
      <w:sz w:val="28"/>
      <w:lang w:eastAsia="ru-RU"/>
    </w:rPr>
  </w:style>
  <w:style w:type="character" w:styleId="af1" w:customStyle="1">
    <w:name w:val="Основной текст с отступом Знак"/>
    <w:basedOn w:val="a1"/>
    <w:link w:val="af0"/>
    <w:rsid w:val="00417935"/>
    <w:rPr>
      <w:rFonts w:ascii="Times New Roman" w:cs="Times New Roman" w:eastAsia="Times New Roman" w:hAnsi="Times New Roman"/>
      <w:sz w:val="28"/>
      <w:szCs w:val="24"/>
      <w:lang w:eastAsia="ru-RU"/>
    </w:rPr>
  </w:style>
  <w:style w:type="paragraph" w:styleId="af2">
    <w:name w:val="Body Text"/>
    <w:basedOn w:val="a0"/>
    <w:link w:val="af3"/>
    <w:rsid w:val="00417935"/>
    <w:pPr>
      <w:spacing w:after="120"/>
      <w:jc w:val="left"/>
    </w:pPr>
    <w:rPr>
      <w:rFonts w:eastAsia="Times New Roman"/>
      <w:lang w:eastAsia="ru-RU"/>
    </w:rPr>
  </w:style>
  <w:style w:type="character" w:styleId="af3" w:customStyle="1">
    <w:name w:val="Основной текст Знак"/>
    <w:basedOn w:val="a1"/>
    <w:link w:val="af2"/>
    <w:rsid w:val="00417935"/>
    <w:rPr>
      <w:rFonts w:ascii="Times New Roman" w:cs="Times New Roman" w:eastAsia="Times New Roman" w:hAnsi="Times New Roman"/>
      <w:sz w:val="24"/>
      <w:szCs w:val="24"/>
      <w:lang w:eastAsia="ru-RU"/>
    </w:rPr>
  </w:style>
  <w:style w:type="paragraph" w:styleId="12" w:customStyle="1">
    <w:name w:val="Без интервала1"/>
    <w:rsid w:val="00417935"/>
    <w:pPr>
      <w:spacing w:after="0" w:line="240" w:lineRule="auto"/>
    </w:pPr>
    <w:rPr>
      <w:rFonts w:ascii="Calibri" w:cs="Times New Roman" w:eastAsia="Times New Roman" w:hAnsi="Calibri"/>
      <w:lang w:eastAsia="ru-RU"/>
    </w:rPr>
  </w:style>
  <w:style w:type="paragraph" w:styleId="HTML">
    <w:name w:val="HTML Preformatted"/>
    <w:basedOn w:val="a0"/>
    <w:link w:val="HTML0"/>
    <w:rsid w:val="004179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cs="Courier New" w:eastAsia="Times New Roman" w:hAnsi="Courier New"/>
      <w:sz w:val="20"/>
      <w:szCs w:val="20"/>
      <w:lang w:eastAsia="ru-RU"/>
    </w:rPr>
  </w:style>
  <w:style w:type="character" w:styleId="HTML0" w:customStyle="1">
    <w:name w:val="Стандартный HTML Знак"/>
    <w:basedOn w:val="a1"/>
    <w:link w:val="HTML"/>
    <w:rsid w:val="00417935"/>
    <w:rPr>
      <w:rFonts w:ascii="Courier New" w:cs="Courier New" w:eastAsia="Times New Roman" w:hAnsi="Courier New"/>
      <w:sz w:val="20"/>
      <w:szCs w:val="20"/>
      <w:lang w:eastAsia="ru-RU"/>
    </w:rPr>
  </w:style>
  <w:style w:type="paragraph" w:styleId="af4" w:customStyle="1">
    <w:name w:val="Знак Знак Знак Знак"/>
    <w:basedOn w:val="a0"/>
    <w:rsid w:val="00417935"/>
    <w:pPr>
      <w:pageBreakBefore w:val="1"/>
      <w:spacing w:after="160" w:line="360" w:lineRule="auto"/>
      <w:jc w:val="left"/>
    </w:pPr>
    <w:rPr>
      <w:rFonts w:eastAsia="Times New Roman"/>
      <w:sz w:val="28"/>
      <w:szCs w:val="20"/>
      <w:lang w:val="en-US"/>
    </w:rPr>
  </w:style>
  <w:style w:type="character" w:styleId="FontStyle50" w:customStyle="1">
    <w:name w:val="Font Style50"/>
    <w:basedOn w:val="a1"/>
    <w:rsid w:val="00417935"/>
    <w:rPr>
      <w:rFonts w:ascii="Times New Roman" w:cs="Times New Roman" w:hAnsi="Times New Roman"/>
      <w:sz w:val="26"/>
      <w:szCs w:val="26"/>
    </w:rPr>
  </w:style>
  <w:style w:type="character" w:styleId="FontStyle53" w:customStyle="1">
    <w:name w:val="Font Style53"/>
    <w:basedOn w:val="a1"/>
    <w:rsid w:val="00417935"/>
    <w:rPr>
      <w:rFonts w:ascii="Times New Roman" w:cs="Times New Roman" w:hAnsi="Times New Roman" w:hint="default"/>
      <w:b w:val="1"/>
      <w:bCs w:val="1"/>
      <w:sz w:val="22"/>
      <w:szCs w:val="22"/>
    </w:rPr>
  </w:style>
  <w:style w:type="character" w:styleId="FontStyle54" w:customStyle="1">
    <w:name w:val="Font Style54"/>
    <w:basedOn w:val="a1"/>
    <w:rsid w:val="00417935"/>
    <w:rPr>
      <w:rFonts w:ascii="Times New Roman" w:cs="Times New Roman" w:hAnsi="Times New Roman" w:hint="default"/>
      <w:sz w:val="22"/>
      <w:szCs w:val="22"/>
    </w:rPr>
  </w:style>
  <w:style w:type="character" w:styleId="apple-converted-space" w:customStyle="1">
    <w:name w:val="apple-converted-space"/>
    <w:basedOn w:val="a1"/>
    <w:rsid w:val="00417935"/>
  </w:style>
  <w:style w:type="paragraph" w:styleId="22">
    <w:name w:val="Body Text Indent 2"/>
    <w:basedOn w:val="a0"/>
    <w:link w:val="23"/>
    <w:rsid w:val="00417935"/>
    <w:pPr>
      <w:spacing w:after="120" w:line="480" w:lineRule="auto"/>
      <w:ind w:left="283"/>
      <w:jc w:val="left"/>
    </w:pPr>
    <w:rPr>
      <w:rFonts w:ascii="Calibri" w:eastAsia="Times New Roman" w:hAnsi="Calibri"/>
      <w:sz w:val="22"/>
      <w:szCs w:val="22"/>
      <w:lang w:bidi="en-US" w:val="en-US"/>
    </w:rPr>
  </w:style>
  <w:style w:type="character" w:styleId="23" w:customStyle="1">
    <w:name w:val="Основной текст с отступом 2 Знак"/>
    <w:basedOn w:val="a1"/>
    <w:link w:val="22"/>
    <w:rsid w:val="00417935"/>
    <w:rPr>
      <w:rFonts w:ascii="Calibri" w:cs="Times New Roman" w:eastAsia="Times New Roman" w:hAnsi="Calibri"/>
      <w:lang w:bidi="en-US" w:val="en-US"/>
    </w:rPr>
  </w:style>
  <w:style w:type="paragraph" w:styleId="24">
    <w:name w:val="Body Text 2"/>
    <w:basedOn w:val="a0"/>
    <w:link w:val="25"/>
    <w:rsid w:val="00417935"/>
    <w:pPr>
      <w:spacing w:after="120" w:line="480" w:lineRule="auto"/>
      <w:jc w:val="left"/>
    </w:pPr>
    <w:rPr>
      <w:rFonts w:ascii="Calibri" w:eastAsia="Times New Roman" w:hAnsi="Calibri"/>
      <w:sz w:val="22"/>
      <w:szCs w:val="22"/>
      <w:lang w:bidi="en-US" w:val="en-US"/>
    </w:rPr>
  </w:style>
  <w:style w:type="character" w:styleId="25" w:customStyle="1">
    <w:name w:val="Основной текст 2 Знак"/>
    <w:basedOn w:val="a1"/>
    <w:link w:val="24"/>
    <w:rsid w:val="00417935"/>
    <w:rPr>
      <w:rFonts w:ascii="Calibri" w:cs="Times New Roman" w:eastAsia="Times New Roman" w:hAnsi="Calibri"/>
      <w:lang w:bidi="en-US" w:val="en-US"/>
    </w:rPr>
  </w:style>
  <w:style w:type="character" w:styleId="af5">
    <w:name w:val="page number"/>
    <w:basedOn w:val="a1"/>
    <w:rsid w:val="00417935"/>
  </w:style>
  <w:style w:type="paragraph" w:styleId="af6">
    <w:name w:val="Document Map"/>
    <w:basedOn w:val="a0"/>
    <w:link w:val="af7"/>
    <w:semiHidden w:val="1"/>
    <w:rsid w:val="00417935"/>
    <w:pPr>
      <w:shd w:color="auto" w:fill="000080" w:val="clear"/>
      <w:spacing w:after="200" w:line="276" w:lineRule="auto"/>
      <w:jc w:val="left"/>
    </w:pPr>
    <w:rPr>
      <w:rFonts w:ascii="Tahoma" w:cs="Tahoma" w:eastAsia="Times New Roman" w:hAnsi="Tahoma"/>
      <w:sz w:val="20"/>
      <w:szCs w:val="20"/>
      <w:lang w:bidi="en-US" w:val="en-US"/>
    </w:rPr>
  </w:style>
  <w:style w:type="character" w:styleId="af7" w:customStyle="1">
    <w:name w:val="Схема документа Знак"/>
    <w:basedOn w:val="a1"/>
    <w:link w:val="af6"/>
    <w:semiHidden w:val="1"/>
    <w:rsid w:val="00417935"/>
    <w:rPr>
      <w:rFonts w:ascii="Tahoma" w:cs="Tahoma" w:eastAsia="Times New Roman" w:hAnsi="Tahoma"/>
      <w:sz w:val="20"/>
      <w:szCs w:val="20"/>
      <w:shd w:color="auto" w:fill="000080" w:val="clear"/>
      <w:lang w:bidi="en-US" w:val="en-US"/>
    </w:rPr>
  </w:style>
  <w:style w:type="paragraph" w:styleId="26">
    <w:name w:val="List 2"/>
    <w:basedOn w:val="a0"/>
    <w:uiPriority w:val="99"/>
    <w:rsid w:val="00417935"/>
    <w:pPr>
      <w:spacing w:after="200" w:line="276" w:lineRule="auto"/>
      <w:ind w:left="566" w:hanging="283"/>
      <w:jc w:val="left"/>
    </w:pPr>
    <w:rPr>
      <w:rFonts w:ascii="Calibri" w:eastAsia="Times New Roman" w:hAnsi="Calibri"/>
      <w:sz w:val="22"/>
      <w:szCs w:val="22"/>
      <w:lang w:bidi="en-US" w:val="en-US"/>
    </w:rPr>
  </w:style>
  <w:style w:type="paragraph" w:styleId="af8">
    <w:name w:val="footnote text"/>
    <w:basedOn w:val="a0"/>
    <w:link w:val="af9"/>
    <w:uiPriority w:val="99"/>
    <w:rsid w:val="00417935"/>
    <w:pPr>
      <w:spacing w:after="200" w:line="276" w:lineRule="auto"/>
      <w:jc w:val="left"/>
    </w:pPr>
    <w:rPr>
      <w:rFonts w:ascii="Calibri" w:eastAsia="Times New Roman" w:hAnsi="Calibri"/>
      <w:sz w:val="20"/>
      <w:szCs w:val="20"/>
      <w:lang w:bidi="en-US" w:val="en-US"/>
    </w:rPr>
  </w:style>
  <w:style w:type="character" w:styleId="af9" w:customStyle="1">
    <w:name w:val="Текст сноски Знак"/>
    <w:basedOn w:val="a1"/>
    <w:link w:val="af8"/>
    <w:uiPriority w:val="99"/>
    <w:rsid w:val="00417935"/>
    <w:rPr>
      <w:rFonts w:ascii="Calibri" w:cs="Times New Roman" w:eastAsia="Times New Roman" w:hAnsi="Calibri"/>
      <w:sz w:val="20"/>
      <w:szCs w:val="20"/>
      <w:lang w:bidi="en-US" w:val="en-US"/>
    </w:rPr>
  </w:style>
  <w:style w:type="character" w:styleId="afa">
    <w:name w:val="footnote reference"/>
    <w:uiPriority w:val="99"/>
    <w:rsid w:val="00417935"/>
    <w:rPr>
      <w:vertAlign w:val="superscript"/>
    </w:rPr>
  </w:style>
  <w:style w:type="paragraph" w:styleId="a">
    <w:name w:val="List Bullet"/>
    <w:basedOn w:val="a0"/>
    <w:rsid w:val="00417935"/>
    <w:pPr>
      <w:numPr>
        <w:numId w:val="26"/>
      </w:numPr>
      <w:spacing w:after="200" w:line="276" w:lineRule="auto"/>
      <w:contextualSpacing w:val="1"/>
      <w:jc w:val="left"/>
    </w:pPr>
    <w:rPr>
      <w:rFonts w:ascii="Calibri" w:eastAsia="Times New Roman" w:hAnsi="Calibri"/>
      <w:sz w:val="22"/>
      <w:szCs w:val="22"/>
      <w:lang w:bidi="en-US" w:val="en-US"/>
    </w:rPr>
  </w:style>
  <w:style w:type="paragraph" w:styleId="afb">
    <w:name w:val="caption"/>
    <w:basedOn w:val="a0"/>
    <w:next w:val="a0"/>
    <w:uiPriority w:val="35"/>
    <w:semiHidden w:val="1"/>
    <w:unhideWhenUsed w:val="1"/>
    <w:qFormat w:val="1"/>
    <w:rsid w:val="00417935"/>
    <w:pPr>
      <w:spacing w:after="200"/>
      <w:jc w:val="left"/>
    </w:pPr>
    <w:rPr>
      <w:rFonts w:ascii="Calibri" w:eastAsia="Times New Roman" w:hAnsi="Calibri"/>
      <w:b w:val="1"/>
      <w:bCs w:val="1"/>
      <w:color w:val="4f81bd"/>
      <w:sz w:val="18"/>
      <w:szCs w:val="18"/>
      <w:lang w:bidi="en-US" w:val="en-US"/>
    </w:rPr>
  </w:style>
  <w:style w:type="paragraph" w:styleId="afc">
    <w:name w:val="Title"/>
    <w:basedOn w:val="a0"/>
    <w:next w:val="a0"/>
    <w:link w:val="afd"/>
    <w:uiPriority w:val="10"/>
    <w:qFormat w:val="1"/>
    <w:rsid w:val="00417935"/>
    <w:pPr>
      <w:pBdr>
        <w:bottom w:color="4f81bd" w:space="4" w:sz="8" w:val="single"/>
      </w:pBdr>
      <w:spacing w:after="300"/>
      <w:contextualSpacing w:val="1"/>
      <w:jc w:val="left"/>
    </w:pPr>
    <w:rPr>
      <w:rFonts w:ascii="Cambria" w:eastAsia="Times New Roman" w:hAnsi="Cambria"/>
      <w:color w:val="17365d"/>
      <w:spacing w:val="5"/>
      <w:kern w:val="28"/>
      <w:sz w:val="52"/>
      <w:szCs w:val="52"/>
      <w:lang w:bidi="en-US" w:val="en-US"/>
    </w:rPr>
  </w:style>
  <w:style w:type="character" w:styleId="afd" w:customStyle="1">
    <w:name w:val="Название Знак"/>
    <w:basedOn w:val="a1"/>
    <w:link w:val="afc"/>
    <w:uiPriority w:val="10"/>
    <w:rsid w:val="00417935"/>
    <w:rPr>
      <w:rFonts w:ascii="Cambria" w:cs="Times New Roman" w:eastAsia="Times New Roman" w:hAnsi="Cambria"/>
      <w:color w:val="17365d"/>
      <w:spacing w:val="5"/>
      <w:kern w:val="28"/>
      <w:sz w:val="52"/>
      <w:szCs w:val="52"/>
      <w:lang w:bidi="en-US" w:val="en-US"/>
    </w:rPr>
  </w:style>
  <w:style w:type="paragraph" w:styleId="afe">
    <w:name w:val="Subtitle"/>
    <w:basedOn w:val="a0"/>
    <w:next w:val="a0"/>
    <w:link w:val="aff"/>
    <w:uiPriority w:val="11"/>
    <w:qFormat w:val="1"/>
    <w:rsid w:val="00417935"/>
    <w:pPr>
      <w:numPr>
        <w:ilvl w:val="1"/>
      </w:numPr>
      <w:spacing w:after="200" w:line="276" w:lineRule="auto"/>
      <w:jc w:val="left"/>
    </w:pPr>
    <w:rPr>
      <w:rFonts w:ascii="Cambria" w:eastAsia="Times New Roman" w:hAnsi="Cambria"/>
      <w:i w:val="1"/>
      <w:iCs w:val="1"/>
      <w:color w:val="4f81bd"/>
      <w:spacing w:val="15"/>
      <w:lang w:bidi="en-US" w:val="en-US"/>
    </w:rPr>
  </w:style>
  <w:style w:type="character" w:styleId="aff" w:customStyle="1">
    <w:name w:val="Подзаголовок Знак"/>
    <w:basedOn w:val="a1"/>
    <w:link w:val="afe"/>
    <w:uiPriority w:val="11"/>
    <w:rsid w:val="00417935"/>
    <w:rPr>
      <w:rFonts w:ascii="Cambria" w:cs="Times New Roman" w:eastAsia="Times New Roman" w:hAnsi="Cambria"/>
      <w:i w:val="1"/>
      <w:iCs w:val="1"/>
      <w:color w:val="4f81bd"/>
      <w:spacing w:val="15"/>
      <w:sz w:val="24"/>
      <w:szCs w:val="24"/>
      <w:lang w:bidi="en-US" w:val="en-US"/>
    </w:rPr>
  </w:style>
  <w:style w:type="character" w:styleId="aff0">
    <w:name w:val="Strong"/>
    <w:basedOn w:val="a1"/>
    <w:uiPriority w:val="22"/>
    <w:qFormat w:val="1"/>
    <w:rsid w:val="00417935"/>
    <w:rPr>
      <w:b w:val="1"/>
      <w:bCs w:val="1"/>
    </w:rPr>
  </w:style>
  <w:style w:type="character" w:styleId="aff1">
    <w:name w:val="Emphasis"/>
    <w:basedOn w:val="a1"/>
    <w:uiPriority w:val="20"/>
    <w:qFormat w:val="1"/>
    <w:rsid w:val="00417935"/>
    <w:rPr>
      <w:i w:val="1"/>
      <w:iCs w:val="1"/>
    </w:rPr>
  </w:style>
  <w:style w:type="paragraph" w:styleId="aff2">
    <w:name w:val="No Spacing"/>
    <w:link w:val="aff3"/>
    <w:uiPriority w:val="1"/>
    <w:qFormat w:val="1"/>
    <w:rsid w:val="00417935"/>
    <w:pPr>
      <w:spacing w:after="0" w:line="240" w:lineRule="auto"/>
    </w:pPr>
    <w:rPr>
      <w:rFonts w:ascii="Calibri" w:cs="Times New Roman" w:eastAsia="Times New Roman" w:hAnsi="Calibri"/>
      <w:lang w:bidi="en-US" w:val="en-US"/>
    </w:rPr>
  </w:style>
  <w:style w:type="character" w:styleId="aff3" w:customStyle="1">
    <w:name w:val="Без интервала Знак"/>
    <w:basedOn w:val="a1"/>
    <w:link w:val="aff2"/>
    <w:uiPriority w:val="1"/>
    <w:rsid w:val="00417935"/>
    <w:rPr>
      <w:rFonts w:ascii="Calibri" w:cs="Times New Roman" w:eastAsia="Times New Roman" w:hAnsi="Calibri"/>
      <w:lang w:bidi="en-US" w:val="en-US"/>
    </w:rPr>
  </w:style>
  <w:style w:type="paragraph" w:styleId="27">
    <w:name w:val="Quote"/>
    <w:basedOn w:val="a0"/>
    <w:next w:val="a0"/>
    <w:link w:val="28"/>
    <w:uiPriority w:val="29"/>
    <w:qFormat w:val="1"/>
    <w:rsid w:val="00417935"/>
    <w:pPr>
      <w:spacing w:after="200" w:line="276" w:lineRule="auto"/>
      <w:jc w:val="left"/>
    </w:pPr>
    <w:rPr>
      <w:rFonts w:ascii="Calibri" w:eastAsia="Times New Roman" w:hAnsi="Calibri"/>
      <w:i w:val="1"/>
      <w:iCs w:val="1"/>
      <w:color w:val="000000"/>
      <w:sz w:val="22"/>
      <w:szCs w:val="22"/>
      <w:lang w:bidi="en-US" w:val="en-US"/>
    </w:rPr>
  </w:style>
  <w:style w:type="character" w:styleId="28" w:customStyle="1">
    <w:name w:val="Цитата 2 Знак"/>
    <w:basedOn w:val="a1"/>
    <w:link w:val="27"/>
    <w:uiPriority w:val="29"/>
    <w:rsid w:val="00417935"/>
    <w:rPr>
      <w:rFonts w:ascii="Calibri" w:cs="Times New Roman" w:eastAsia="Times New Roman" w:hAnsi="Calibri"/>
      <w:i w:val="1"/>
      <w:iCs w:val="1"/>
      <w:color w:val="000000"/>
      <w:lang w:bidi="en-US" w:val="en-US"/>
    </w:rPr>
  </w:style>
  <w:style w:type="paragraph" w:styleId="aff4">
    <w:name w:val="Intense Quote"/>
    <w:basedOn w:val="a0"/>
    <w:next w:val="a0"/>
    <w:link w:val="aff5"/>
    <w:uiPriority w:val="30"/>
    <w:qFormat w:val="1"/>
    <w:rsid w:val="00417935"/>
    <w:pPr>
      <w:pBdr>
        <w:bottom w:color="4f81bd" w:space="4" w:sz="4" w:val="single"/>
      </w:pBdr>
      <w:spacing w:after="280" w:before="200" w:line="276" w:lineRule="auto"/>
      <w:ind w:left="936" w:right="936"/>
      <w:jc w:val="left"/>
    </w:pPr>
    <w:rPr>
      <w:rFonts w:ascii="Calibri" w:eastAsia="Times New Roman" w:hAnsi="Calibri"/>
      <w:b w:val="1"/>
      <w:bCs w:val="1"/>
      <w:i w:val="1"/>
      <w:iCs w:val="1"/>
      <w:color w:val="4f81bd"/>
      <w:sz w:val="22"/>
      <w:szCs w:val="22"/>
      <w:lang w:bidi="en-US" w:val="en-US"/>
    </w:rPr>
  </w:style>
  <w:style w:type="character" w:styleId="aff5" w:customStyle="1">
    <w:name w:val="Выделенная цитата Знак"/>
    <w:basedOn w:val="a1"/>
    <w:link w:val="aff4"/>
    <w:uiPriority w:val="30"/>
    <w:rsid w:val="00417935"/>
    <w:rPr>
      <w:rFonts w:ascii="Calibri" w:cs="Times New Roman" w:eastAsia="Times New Roman" w:hAnsi="Calibri"/>
      <w:b w:val="1"/>
      <w:bCs w:val="1"/>
      <w:i w:val="1"/>
      <w:iCs w:val="1"/>
      <w:color w:val="4f81bd"/>
      <w:lang w:bidi="en-US" w:val="en-US"/>
    </w:rPr>
  </w:style>
  <w:style w:type="character" w:styleId="aff6">
    <w:name w:val="Subtle Emphasis"/>
    <w:basedOn w:val="a1"/>
    <w:uiPriority w:val="19"/>
    <w:qFormat w:val="1"/>
    <w:rsid w:val="00417935"/>
    <w:rPr>
      <w:i w:val="1"/>
      <w:iCs w:val="1"/>
      <w:color w:val="808080"/>
    </w:rPr>
  </w:style>
  <w:style w:type="character" w:styleId="aff7">
    <w:name w:val="Intense Emphasis"/>
    <w:basedOn w:val="a1"/>
    <w:uiPriority w:val="21"/>
    <w:qFormat w:val="1"/>
    <w:rsid w:val="00417935"/>
    <w:rPr>
      <w:b w:val="1"/>
      <w:bCs w:val="1"/>
      <w:i w:val="1"/>
      <w:iCs w:val="1"/>
      <w:color w:val="4f81bd"/>
    </w:rPr>
  </w:style>
  <w:style w:type="character" w:styleId="aff8">
    <w:name w:val="Subtle Reference"/>
    <w:basedOn w:val="a1"/>
    <w:uiPriority w:val="31"/>
    <w:qFormat w:val="1"/>
    <w:rsid w:val="00417935"/>
    <w:rPr>
      <w:smallCaps w:val="1"/>
      <w:color w:val="c0504d"/>
      <w:u w:val="single"/>
    </w:rPr>
  </w:style>
  <w:style w:type="character" w:styleId="aff9">
    <w:name w:val="Intense Reference"/>
    <w:basedOn w:val="a1"/>
    <w:uiPriority w:val="32"/>
    <w:qFormat w:val="1"/>
    <w:rsid w:val="00417935"/>
    <w:rPr>
      <w:b w:val="1"/>
      <w:bCs w:val="1"/>
      <w:smallCaps w:val="1"/>
      <w:color w:val="c0504d"/>
      <w:spacing w:val="5"/>
      <w:u w:val="single"/>
    </w:rPr>
  </w:style>
  <w:style w:type="character" w:styleId="affa">
    <w:name w:val="Book Title"/>
    <w:basedOn w:val="a1"/>
    <w:uiPriority w:val="33"/>
    <w:qFormat w:val="1"/>
    <w:rsid w:val="00417935"/>
    <w:rPr>
      <w:b w:val="1"/>
      <w:bCs w:val="1"/>
      <w:smallCaps w:val="1"/>
      <w:spacing w:val="5"/>
    </w:rPr>
  </w:style>
  <w:style w:type="character" w:styleId="affb">
    <w:name w:val="FollowedHyperlink"/>
    <w:basedOn w:val="a1"/>
    <w:rsid w:val="00417935"/>
    <w:rPr>
      <w:color w:val="0000ff"/>
      <w:u w:val="single"/>
    </w:rPr>
  </w:style>
  <w:style w:type="paragraph" w:styleId="western" w:customStyle="1">
    <w:name w:val="western"/>
    <w:basedOn w:val="a0"/>
    <w:rsid w:val="00417935"/>
    <w:pPr>
      <w:spacing w:after="115" w:before="100" w:beforeAutospacing="1"/>
      <w:jc w:val="left"/>
    </w:pPr>
    <w:rPr>
      <w:rFonts w:eastAsia="Times New Roman"/>
      <w:color w:val="000000"/>
      <w:lang w:eastAsia="ru-RU"/>
    </w:rPr>
  </w:style>
  <w:style w:type="paragraph" w:styleId="cjk" w:customStyle="1">
    <w:name w:val="cjk"/>
    <w:basedOn w:val="a0"/>
    <w:rsid w:val="00417935"/>
    <w:pPr>
      <w:spacing w:after="115" w:before="100" w:beforeAutospacing="1"/>
      <w:jc w:val="left"/>
    </w:pPr>
    <w:rPr>
      <w:rFonts w:eastAsia="Times New Roman"/>
      <w:color w:val="000000"/>
      <w:lang w:eastAsia="ru-RU"/>
    </w:rPr>
  </w:style>
  <w:style w:type="paragraph" w:styleId="ctl" w:customStyle="1">
    <w:name w:val="ctl"/>
    <w:basedOn w:val="a0"/>
    <w:rsid w:val="00417935"/>
    <w:pPr>
      <w:spacing w:after="115" w:before="100" w:beforeAutospacing="1"/>
      <w:jc w:val="left"/>
    </w:pPr>
    <w:rPr>
      <w:rFonts w:eastAsia="Times New Roman"/>
      <w:color w:val="000000"/>
      <w:lang w:eastAsia="ru-RU"/>
    </w:rPr>
  </w:style>
  <w:style w:type="paragraph" w:styleId="highlightactive" w:customStyle="1">
    <w:name w:val="highlight_active"/>
    <w:basedOn w:val="a0"/>
    <w:rsid w:val="00417935"/>
    <w:pPr>
      <w:pBdr>
        <w:top w:color="ffff00" w:space="0" w:sz="12" w:val="single"/>
        <w:left w:color="ffff00" w:space="2" w:sz="12" w:val="single"/>
        <w:bottom w:color="ffff00" w:space="0" w:sz="12" w:val="single"/>
        <w:right w:color="ffff00" w:space="2" w:sz="12" w:val="single"/>
      </w:pBdr>
      <w:shd w:color="auto" w:fill="ffff00" w:val="clear"/>
      <w:ind w:left="-36" w:right="-36"/>
      <w:jc w:val="left"/>
    </w:pPr>
    <w:rPr>
      <w:rFonts w:eastAsia="Times New Roman"/>
      <w:color w:val="000000"/>
      <w:lang w:eastAsia="ru-RU"/>
    </w:rPr>
  </w:style>
  <w:style w:type="paragraph" w:styleId="b-safe-panelinject-current" w:customStyle="1">
    <w:name w:val="b-safe-panel__inject-current"/>
    <w:basedOn w:val="a0"/>
    <w:rsid w:val="00417935"/>
    <w:pPr>
      <w:pBdr>
        <w:top w:color="ff0000" w:space="0" w:sz="12" w:val="single"/>
        <w:left w:color="ff0000" w:space="0" w:sz="12" w:val="single"/>
        <w:bottom w:color="ff0000" w:space="0" w:sz="12" w:val="single"/>
        <w:right w:color="ff0000" w:space="0" w:sz="12" w:val="single"/>
      </w:pBdr>
      <w:spacing w:after="115" w:before="100" w:beforeAutospacing="1"/>
      <w:jc w:val="left"/>
    </w:pPr>
    <w:rPr>
      <w:rFonts w:eastAsia="Times New Roman"/>
      <w:color w:val="000000"/>
      <w:lang w:eastAsia="ru-RU"/>
    </w:rPr>
  </w:style>
  <w:style w:type="character" w:styleId="highlighthighlightactive" w:customStyle="1">
    <w:name w:val="highlight highlight_active"/>
    <w:basedOn w:val="a1"/>
    <w:rsid w:val="00417935"/>
  </w:style>
  <w:style w:type="paragraph" w:styleId="Subtitle">
    <w:name w:val="Subtitle"/>
    <w:basedOn w:val="Normal"/>
    <w:next w:val="Normal"/>
    <w:pPr>
      <w:spacing w:after="200" w:line="276" w:lineRule="auto"/>
      <w:jc w:val="left"/>
    </w:pPr>
    <w:rPr>
      <w:rFonts w:ascii="Cambria" w:cs="Cambria" w:eastAsia="Cambria" w:hAnsi="Cambria"/>
      <w:i w:val="1"/>
      <w:color w:val="4f81bd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  <w:jc w:val="both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pPr>
      <w:spacing w:after="0" w:line="240" w:lineRule="auto"/>
      <w:jc w:val="both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  <w:jc w:val="both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hB/T02n0Vtkl39Z/Iv8iHpwkIw==">AMUW2mVu1lpwLZlfc8vtWvaD245Nhcp/IIR18r9KIS7kXNyIvzJ0sh75e0gz0slCCnmNz+EktvmpeG56AiYCJucoz5GYCiz54n3TfSCTT7nSbNIHOOW3BJ1dXd+uGLfWc2FRl2KoYjq9cto2FavZ3xYZFWfaD/0wQllkR3BHuMvLa98Pn20riMQVKG8+/a2HDFfq17e9XScRGiFpJVAkv9370i+zY6+rIYKCnxJm4zd3Qf8iXpQiWs/X4gLU6G5BBRvbKnD5EF6QksoweobDIW9INiNfAI5+xakrzeXyvFcvw7MuXRly1+RPLS17IqxsoGltOlfRPT4LVTpCT16GAZyhTQ7cIe+4j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2020-03-03T07:36:00Z</dcterms:created>
  <dc:creator>user</dc:creator>
</cp:coreProperties>
</file>